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F96" w:rsidRPr="00730312" w:rsidRDefault="00F34F96" w:rsidP="00F34F96">
      <w:pPr>
        <w:widowControl w:val="0"/>
        <w:autoSpaceDE w:val="0"/>
        <w:autoSpaceDN w:val="0"/>
        <w:adjustRightInd w:val="0"/>
        <w:spacing w:after="0" w:line="240" w:lineRule="auto"/>
        <w:jc w:val="center"/>
        <w:rPr>
          <w:b/>
          <w:color w:val="632423"/>
          <w:sz w:val="28"/>
          <w:szCs w:val="24"/>
        </w:rPr>
      </w:pPr>
      <w:bookmarkStart w:id="0" w:name="_GoBack"/>
      <w:bookmarkEnd w:id="0"/>
      <w:r w:rsidRPr="00730312">
        <w:rPr>
          <w:rFonts w:cs="Arial"/>
          <w:b/>
          <w:color w:val="632423"/>
          <w:sz w:val="72"/>
          <w:szCs w:val="72"/>
        </w:rPr>
        <w:t>St. Bernard Confirmation Preparation:</w:t>
      </w:r>
    </w:p>
    <w:p w:rsidR="00F34F96" w:rsidRDefault="00F34F96" w:rsidP="00F34F96">
      <w:pPr>
        <w:widowControl w:val="0"/>
        <w:autoSpaceDE w:val="0"/>
        <w:autoSpaceDN w:val="0"/>
        <w:adjustRightInd w:val="0"/>
        <w:spacing w:after="0"/>
        <w:jc w:val="center"/>
        <w:rPr>
          <w:color w:val="632423"/>
          <w:sz w:val="24"/>
          <w:szCs w:val="24"/>
        </w:rPr>
      </w:pPr>
      <w:r>
        <w:rPr>
          <w:rFonts w:cs="Arial"/>
          <w:color w:val="632423"/>
          <w:sz w:val="44"/>
          <w:szCs w:val="44"/>
        </w:rPr>
        <w:t>A Guide to Live Out the Sacrament of Confirmation and a New Life in the Holy Spirit</w:t>
      </w:r>
    </w:p>
    <w:p w:rsidR="0043629C" w:rsidRDefault="0043629C" w:rsidP="005928F0">
      <w:pPr>
        <w:widowControl w:val="0"/>
        <w:autoSpaceDE w:val="0"/>
        <w:autoSpaceDN w:val="0"/>
        <w:adjustRightInd w:val="0"/>
        <w:spacing w:after="0"/>
        <w:jc w:val="center"/>
        <w:rPr>
          <w:rFonts w:cs="Arial"/>
          <w:i/>
          <w:sz w:val="20"/>
          <w:szCs w:val="24"/>
        </w:rPr>
      </w:pPr>
    </w:p>
    <w:p w:rsidR="0043629C" w:rsidRPr="00F34F96" w:rsidRDefault="0043629C" w:rsidP="0043629C">
      <w:pPr>
        <w:widowControl w:val="0"/>
        <w:autoSpaceDE w:val="0"/>
        <w:autoSpaceDN w:val="0"/>
        <w:adjustRightInd w:val="0"/>
        <w:spacing w:after="0" w:line="240" w:lineRule="auto"/>
        <w:jc w:val="center"/>
        <w:rPr>
          <w:b/>
          <w:color w:val="632423"/>
          <w:sz w:val="24"/>
          <w:szCs w:val="24"/>
          <w:u w:val="single"/>
        </w:rPr>
      </w:pPr>
      <w:r w:rsidRPr="00F34F96">
        <w:rPr>
          <w:rFonts w:cs="Arial"/>
          <w:b/>
          <w:color w:val="632423"/>
          <w:sz w:val="56"/>
          <w:szCs w:val="72"/>
          <w:u w:val="single"/>
        </w:rPr>
        <w:t>SPONSOR GUIDE</w:t>
      </w:r>
    </w:p>
    <w:p w:rsidR="005928F0" w:rsidRDefault="005928F0" w:rsidP="005928F0">
      <w:pPr>
        <w:widowControl w:val="0"/>
        <w:autoSpaceDE w:val="0"/>
        <w:autoSpaceDN w:val="0"/>
        <w:adjustRightInd w:val="0"/>
        <w:spacing w:after="0"/>
        <w:jc w:val="center"/>
        <w:rPr>
          <w:sz w:val="24"/>
          <w:szCs w:val="24"/>
        </w:rPr>
      </w:pPr>
      <w:r>
        <w:rPr>
          <w:rFonts w:cs="Arial"/>
          <w:i/>
          <w:sz w:val="20"/>
          <w:szCs w:val="24"/>
        </w:rPr>
        <w:br/>
      </w:r>
      <w:r>
        <w:rPr>
          <w:noProof/>
        </w:rPr>
        <w:drawing>
          <wp:inline distT="0" distB="0" distL="0" distR="0">
            <wp:extent cx="5943600" cy="3705225"/>
            <wp:effectExtent l="0" t="0" r="0" b="9525"/>
            <wp:docPr id="1" name="Picture 1" descr="Pentecost photo Penteco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tecost photo Pentecost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05225"/>
                    </a:xfrm>
                    <a:prstGeom prst="rect">
                      <a:avLst/>
                    </a:prstGeom>
                    <a:noFill/>
                    <a:ln>
                      <a:noFill/>
                    </a:ln>
                  </pic:spPr>
                </pic:pic>
              </a:graphicData>
            </a:graphic>
          </wp:inline>
        </w:drawing>
      </w:r>
    </w:p>
    <w:p w:rsidR="005928F0" w:rsidRDefault="005928F0" w:rsidP="00697139">
      <w:pPr>
        <w:widowControl w:val="0"/>
        <w:autoSpaceDE w:val="0"/>
        <w:autoSpaceDN w:val="0"/>
        <w:adjustRightInd w:val="0"/>
        <w:spacing w:after="0"/>
        <w:rPr>
          <w:sz w:val="24"/>
          <w:szCs w:val="24"/>
        </w:rPr>
      </w:pPr>
    </w:p>
    <w:p w:rsidR="005928F0" w:rsidRDefault="005928F0" w:rsidP="005928F0">
      <w:pPr>
        <w:widowControl w:val="0"/>
        <w:autoSpaceDE w:val="0"/>
        <w:autoSpaceDN w:val="0"/>
        <w:adjustRightInd w:val="0"/>
        <w:spacing w:after="0"/>
        <w:jc w:val="center"/>
        <w:rPr>
          <w:rFonts w:cs="Arial"/>
          <w:sz w:val="24"/>
          <w:szCs w:val="24"/>
        </w:rPr>
      </w:pPr>
      <w:r>
        <w:rPr>
          <w:rFonts w:cs="Arial"/>
          <w:sz w:val="24"/>
          <w:szCs w:val="24"/>
        </w:rPr>
        <w:t>St. Bernard Parish</w:t>
      </w:r>
      <w:r>
        <w:rPr>
          <w:rFonts w:cs="Arial"/>
          <w:sz w:val="24"/>
          <w:szCs w:val="24"/>
        </w:rPr>
        <w:br/>
        <w:t>2040 Hillside Lane, Green Bay, WI 54302</w:t>
      </w:r>
    </w:p>
    <w:p w:rsidR="005928F0" w:rsidRDefault="005928F0" w:rsidP="005928F0">
      <w:pPr>
        <w:widowControl w:val="0"/>
        <w:autoSpaceDE w:val="0"/>
        <w:autoSpaceDN w:val="0"/>
        <w:adjustRightInd w:val="0"/>
        <w:spacing w:after="0"/>
        <w:jc w:val="center"/>
        <w:rPr>
          <w:rFonts w:cs="Arial"/>
          <w:sz w:val="24"/>
          <w:szCs w:val="24"/>
        </w:rPr>
      </w:pPr>
      <w:r>
        <w:rPr>
          <w:rFonts w:cs="Arial"/>
          <w:sz w:val="24"/>
          <w:szCs w:val="24"/>
        </w:rPr>
        <w:t xml:space="preserve">Website: </w:t>
      </w:r>
      <w:hyperlink r:id="rId10" w:history="1">
        <w:r>
          <w:rPr>
            <w:rStyle w:val="Hyperlink"/>
            <w:rFonts w:cs="Arial"/>
            <w:sz w:val="24"/>
            <w:szCs w:val="24"/>
          </w:rPr>
          <w:t>www.stbernardgb.org</w:t>
        </w:r>
      </w:hyperlink>
      <w:r>
        <w:rPr>
          <w:rFonts w:cs="Arial"/>
          <w:sz w:val="24"/>
          <w:szCs w:val="24"/>
        </w:rPr>
        <w:t xml:space="preserve"> </w:t>
      </w:r>
      <w:r>
        <w:rPr>
          <w:rFonts w:cs="Arial"/>
          <w:sz w:val="24"/>
          <w:szCs w:val="24"/>
        </w:rPr>
        <w:br/>
        <w:t>(920) 468-4811</w:t>
      </w:r>
    </w:p>
    <w:p w:rsidR="005928F0" w:rsidRDefault="005928F0" w:rsidP="005928F0">
      <w:pPr>
        <w:widowControl w:val="0"/>
        <w:autoSpaceDE w:val="0"/>
        <w:autoSpaceDN w:val="0"/>
        <w:adjustRightInd w:val="0"/>
        <w:spacing w:after="0"/>
        <w:jc w:val="center"/>
        <w:rPr>
          <w:rFonts w:cs="Arial"/>
          <w:sz w:val="24"/>
          <w:szCs w:val="24"/>
        </w:rPr>
      </w:pPr>
      <w:r>
        <w:rPr>
          <w:rFonts w:cs="Arial"/>
          <w:sz w:val="24"/>
          <w:szCs w:val="24"/>
        </w:rPr>
        <w:br/>
        <w:t>Coordinator: Callie Kowalski</w:t>
      </w:r>
    </w:p>
    <w:p w:rsidR="005928F0" w:rsidRDefault="003962E9" w:rsidP="00697139">
      <w:pPr>
        <w:widowControl w:val="0"/>
        <w:autoSpaceDE w:val="0"/>
        <w:autoSpaceDN w:val="0"/>
        <w:adjustRightInd w:val="0"/>
        <w:spacing w:after="0"/>
        <w:jc w:val="center"/>
        <w:rPr>
          <w:sz w:val="24"/>
          <w:szCs w:val="24"/>
        </w:rPr>
      </w:pPr>
      <w:hyperlink r:id="rId11" w:history="1">
        <w:r w:rsidR="005928F0">
          <w:rPr>
            <w:rStyle w:val="Hyperlink"/>
            <w:rFonts w:cs="Arial"/>
            <w:sz w:val="24"/>
            <w:szCs w:val="24"/>
          </w:rPr>
          <w:t>callie@stbernardcong.org</w:t>
        </w:r>
      </w:hyperlink>
      <w:r w:rsidR="005928F0">
        <w:rPr>
          <w:rFonts w:cs="Arial"/>
          <w:sz w:val="24"/>
          <w:szCs w:val="24"/>
        </w:rPr>
        <w:t xml:space="preserve"> </w:t>
      </w:r>
      <w:r w:rsidR="00697139">
        <w:rPr>
          <w:sz w:val="24"/>
          <w:szCs w:val="24"/>
        </w:rPr>
        <w:br/>
      </w:r>
      <w:r w:rsidR="005928F0">
        <w:rPr>
          <w:rFonts w:cs="Arial"/>
          <w:sz w:val="24"/>
          <w:szCs w:val="24"/>
        </w:rPr>
        <w:t>(920) 468-4811, ext. 117</w:t>
      </w:r>
    </w:p>
    <w:p w:rsidR="005928F0" w:rsidRDefault="00163449" w:rsidP="00163449">
      <w:pPr>
        <w:spacing w:after="0"/>
        <w:jc w:val="center"/>
        <w:rPr>
          <w:sz w:val="24"/>
          <w:szCs w:val="24"/>
        </w:rPr>
        <w:sectPr w:rsidR="005928F0" w:rsidSect="00612667">
          <w:footerReference w:type="default" r:id="rId12"/>
          <w:pgSz w:w="12240" w:h="15840"/>
          <w:pgMar w:top="720" w:right="1080" w:bottom="720" w:left="1440" w:header="720" w:footer="0" w:gutter="0"/>
          <w:cols w:space="720"/>
        </w:sectPr>
      </w:pPr>
      <w:r>
        <w:rPr>
          <w:sz w:val="24"/>
          <w:szCs w:val="24"/>
        </w:rPr>
        <w:br/>
      </w:r>
      <w:hyperlink r:id="rId13" w:history="1">
        <w:r w:rsidRPr="00E20B57">
          <w:rPr>
            <w:rStyle w:val="Hyperlink"/>
            <w:sz w:val="24"/>
            <w:szCs w:val="24"/>
          </w:rPr>
          <w:t>www.stbernardconfirmation.weebly.com</w:t>
        </w:r>
      </w:hyperlink>
      <w:r>
        <w:rPr>
          <w:sz w:val="24"/>
          <w:szCs w:val="24"/>
        </w:rPr>
        <w:t xml:space="preserve"> </w:t>
      </w:r>
    </w:p>
    <w:p w:rsidR="00F34F96" w:rsidRPr="008C1F6E" w:rsidRDefault="00F34F96" w:rsidP="00F34F96">
      <w:pPr>
        <w:widowControl w:val="0"/>
        <w:autoSpaceDE w:val="0"/>
        <w:autoSpaceDN w:val="0"/>
        <w:adjustRightInd w:val="0"/>
        <w:spacing w:after="0" w:line="240" w:lineRule="auto"/>
        <w:jc w:val="center"/>
        <w:rPr>
          <w:b/>
          <w:color w:val="632423" w:themeColor="accent2" w:themeShade="80"/>
          <w:sz w:val="36"/>
          <w:szCs w:val="24"/>
        </w:rPr>
      </w:pPr>
      <w:bookmarkStart w:id="1" w:name="page3"/>
      <w:bookmarkEnd w:id="1"/>
      <w:r w:rsidRPr="001B7660">
        <w:rPr>
          <w:rFonts w:cs="Arial"/>
          <w:b/>
          <w:color w:val="632423" w:themeColor="accent2" w:themeShade="80"/>
          <w:sz w:val="36"/>
          <w:szCs w:val="24"/>
        </w:rPr>
        <w:lastRenderedPageBreak/>
        <w:t xml:space="preserve">Why this process? </w:t>
      </w:r>
    </w:p>
    <w:p w:rsidR="00F34F96" w:rsidRDefault="00F34F96" w:rsidP="00F34F96">
      <w:pPr>
        <w:widowControl w:val="0"/>
        <w:autoSpaceDE w:val="0"/>
        <w:autoSpaceDN w:val="0"/>
        <w:adjustRightInd w:val="0"/>
        <w:spacing w:after="0" w:line="334" w:lineRule="exact"/>
        <w:jc w:val="both"/>
        <w:rPr>
          <w:sz w:val="24"/>
          <w:szCs w:val="24"/>
        </w:rPr>
      </w:pPr>
      <w:r>
        <w:rPr>
          <w:rFonts w:cs="Arial"/>
          <w:b/>
          <w:i/>
          <w:color w:val="943634" w:themeColor="accent2" w:themeShade="BF"/>
          <w:sz w:val="24"/>
          <w:szCs w:val="24"/>
        </w:rPr>
        <w:t xml:space="preserve">Confirmation </w:t>
      </w:r>
      <w:r>
        <w:rPr>
          <w:sz w:val="24"/>
          <w:szCs w:val="24"/>
        </w:rPr>
        <w:t xml:space="preserve">is an extension of the Sacrament of Baptism – be aware that the Holy Spirit already lives inside of your soul.  </w:t>
      </w:r>
      <w:r>
        <w:rPr>
          <w:rFonts w:cs="Arial"/>
          <w:b/>
          <w:i/>
          <w:color w:val="943634" w:themeColor="accent2" w:themeShade="BF"/>
          <w:sz w:val="24"/>
          <w:szCs w:val="24"/>
        </w:rPr>
        <w:t>Confirmation preparation</w:t>
      </w:r>
      <w:r w:rsidRPr="00697139">
        <w:rPr>
          <w:rFonts w:cs="Arial"/>
          <w:color w:val="943634" w:themeColor="accent2" w:themeShade="BF"/>
          <w:sz w:val="24"/>
          <w:szCs w:val="24"/>
        </w:rPr>
        <w:t xml:space="preserve"> </w:t>
      </w:r>
      <w:r>
        <w:rPr>
          <w:sz w:val="24"/>
          <w:szCs w:val="24"/>
        </w:rPr>
        <w:t xml:space="preserve">is a time to recognize and get to know more of the Holy Spirit. </w:t>
      </w:r>
      <w:r>
        <w:rPr>
          <w:rFonts w:cs="Arial"/>
          <w:sz w:val="24"/>
          <w:szCs w:val="24"/>
        </w:rPr>
        <w:t xml:space="preserve">This is an invitation to get to know and experience the Holy Spirit in a deeper way, particularly through the receiving of the Sacrament of Confirmation, and is extended to all believers in Jesus Christ. It is an opportunity for spiritual growth through learning about the different aspects of the Holy Spirit and our faith.  The only thing necessary for this process is </w:t>
      </w:r>
      <w:r>
        <w:rPr>
          <w:rFonts w:cs="Arial"/>
          <w:i/>
          <w:sz w:val="24"/>
          <w:szCs w:val="24"/>
        </w:rPr>
        <w:t>openness</w:t>
      </w:r>
      <w:r>
        <w:rPr>
          <w:rFonts w:cs="Arial"/>
          <w:sz w:val="24"/>
          <w:szCs w:val="24"/>
        </w:rPr>
        <w:t xml:space="preserve"> to the movement of the Spirit.</w:t>
      </w:r>
    </w:p>
    <w:p w:rsidR="00F34F96" w:rsidRDefault="00F34F96" w:rsidP="00F34F96">
      <w:pPr>
        <w:widowControl w:val="0"/>
        <w:autoSpaceDE w:val="0"/>
        <w:autoSpaceDN w:val="0"/>
        <w:adjustRightInd w:val="0"/>
        <w:spacing w:after="0" w:line="335" w:lineRule="exact"/>
        <w:rPr>
          <w:sz w:val="24"/>
          <w:szCs w:val="24"/>
        </w:rPr>
      </w:pPr>
    </w:p>
    <w:p w:rsidR="00F34F96" w:rsidRDefault="00F34F96" w:rsidP="00F34F96">
      <w:pPr>
        <w:widowControl w:val="0"/>
        <w:overflowPunct w:val="0"/>
        <w:autoSpaceDE w:val="0"/>
        <w:autoSpaceDN w:val="0"/>
        <w:adjustRightInd w:val="0"/>
        <w:spacing w:after="0" w:line="225" w:lineRule="auto"/>
        <w:ind w:right="240"/>
        <w:jc w:val="both"/>
        <w:rPr>
          <w:sz w:val="24"/>
          <w:szCs w:val="24"/>
        </w:rPr>
      </w:pPr>
      <w:r>
        <w:rPr>
          <w:rFonts w:cs="Arial"/>
          <w:sz w:val="24"/>
          <w:szCs w:val="24"/>
        </w:rPr>
        <w:t>In order to prepare individuals for more activity and experiences with the Holy Spirit, the</w:t>
      </w:r>
      <w:r w:rsidRPr="00816E4A">
        <w:rPr>
          <w:rFonts w:cs="Arial"/>
          <w:b/>
          <w:i/>
          <w:color w:val="943634" w:themeColor="accent2" w:themeShade="BF"/>
          <w:sz w:val="24"/>
          <w:szCs w:val="24"/>
        </w:rPr>
        <w:t xml:space="preserve"> </w:t>
      </w:r>
      <w:r>
        <w:rPr>
          <w:rFonts w:cs="Arial"/>
          <w:b/>
          <w:i/>
          <w:color w:val="943634" w:themeColor="accent2" w:themeShade="BF"/>
          <w:sz w:val="24"/>
          <w:szCs w:val="24"/>
        </w:rPr>
        <w:t>Confirmation Preparation</w:t>
      </w:r>
      <w:r w:rsidRPr="00697139">
        <w:rPr>
          <w:rFonts w:cs="Arial"/>
          <w:color w:val="943634" w:themeColor="accent2" w:themeShade="BF"/>
          <w:sz w:val="24"/>
          <w:szCs w:val="24"/>
        </w:rPr>
        <w:t xml:space="preserve"> </w:t>
      </w:r>
      <w:r>
        <w:rPr>
          <w:rFonts w:cs="Arial"/>
          <w:iCs/>
          <w:sz w:val="24"/>
          <w:szCs w:val="24"/>
        </w:rPr>
        <w:t>program</w:t>
      </w:r>
      <w:r>
        <w:rPr>
          <w:rFonts w:cs="Arial"/>
          <w:i/>
          <w:iCs/>
          <w:sz w:val="24"/>
          <w:szCs w:val="24"/>
        </w:rPr>
        <w:t xml:space="preserve"> </w:t>
      </w:r>
      <w:r>
        <w:rPr>
          <w:rFonts w:cs="Arial"/>
          <w:sz w:val="24"/>
          <w:szCs w:val="24"/>
        </w:rPr>
        <w:t xml:space="preserve">is presented in 6 sessions: one opening retreat, 4 classes, and ending with a retreat. The program is aligned with fully-Catholic adaptation of the Catholic Charismatic Renewal’s </w:t>
      </w:r>
      <w:r>
        <w:rPr>
          <w:rFonts w:cs="Arial"/>
          <w:i/>
          <w:iCs/>
          <w:sz w:val="24"/>
          <w:szCs w:val="24"/>
        </w:rPr>
        <w:t>Life in the Spirit</w:t>
      </w:r>
      <w:r>
        <w:rPr>
          <w:rFonts w:cs="Arial"/>
          <w:sz w:val="24"/>
          <w:szCs w:val="24"/>
        </w:rPr>
        <w:t xml:space="preserve"> </w:t>
      </w:r>
      <w:r>
        <w:rPr>
          <w:rFonts w:cs="Arial"/>
          <w:i/>
          <w:iCs/>
          <w:sz w:val="24"/>
          <w:szCs w:val="24"/>
        </w:rPr>
        <w:t xml:space="preserve">Seminar, </w:t>
      </w:r>
      <w:r>
        <w:rPr>
          <w:rFonts w:cs="Arial"/>
          <w:iCs/>
          <w:sz w:val="24"/>
          <w:szCs w:val="24"/>
        </w:rPr>
        <w:t>in addition to the Confirmation requirements presented by Bishop David Ricken and the Diocese of Green Bay.  Please be advised that the class schedule and calendar will be provided for in a different document.</w:t>
      </w:r>
      <w:r>
        <w:rPr>
          <w:rFonts w:cs="Arial"/>
          <w:i/>
          <w:iCs/>
          <w:sz w:val="24"/>
          <w:szCs w:val="24"/>
        </w:rPr>
        <w:t xml:space="preserve"> </w:t>
      </w:r>
      <w:r>
        <w:rPr>
          <w:rFonts w:cs="Arial"/>
          <w:sz w:val="24"/>
          <w:szCs w:val="24"/>
        </w:rPr>
        <w:t>Topics include the following:</w:t>
      </w:r>
    </w:p>
    <w:p w:rsidR="00F34F96" w:rsidRDefault="00F34F96" w:rsidP="00F34F96">
      <w:pPr>
        <w:widowControl w:val="0"/>
        <w:autoSpaceDE w:val="0"/>
        <w:autoSpaceDN w:val="0"/>
        <w:adjustRightInd w:val="0"/>
        <w:spacing w:after="0" w:line="211" w:lineRule="exact"/>
        <w:rPr>
          <w:sz w:val="24"/>
          <w:szCs w:val="24"/>
        </w:rPr>
      </w:pPr>
    </w:p>
    <w:p w:rsidR="00F34F96" w:rsidRDefault="00F34F96" w:rsidP="006B11D4">
      <w:pPr>
        <w:widowControl w:val="0"/>
        <w:overflowPunct w:val="0"/>
        <w:autoSpaceDE w:val="0"/>
        <w:autoSpaceDN w:val="0"/>
        <w:adjustRightInd w:val="0"/>
        <w:spacing w:after="0" w:line="360" w:lineRule="auto"/>
        <w:rPr>
          <w:rFonts w:cs="Arial"/>
          <w:sz w:val="24"/>
          <w:szCs w:val="24"/>
        </w:rPr>
      </w:pPr>
      <w:r w:rsidRPr="009F1B31">
        <w:rPr>
          <w:rFonts w:cs="Arial"/>
          <w:b/>
          <w:color w:val="632423" w:themeColor="accent2" w:themeShade="80"/>
          <w:sz w:val="24"/>
          <w:szCs w:val="24"/>
        </w:rPr>
        <w:t>April 2</w:t>
      </w:r>
      <w:r>
        <w:rPr>
          <w:rFonts w:cs="Arial"/>
          <w:b/>
          <w:color w:val="632423" w:themeColor="accent2" w:themeShade="80"/>
          <w:sz w:val="24"/>
          <w:szCs w:val="24"/>
        </w:rPr>
        <w:t xml:space="preserve">  </w:t>
      </w:r>
      <w:r>
        <w:rPr>
          <w:rFonts w:cs="Arial"/>
          <w:sz w:val="24"/>
          <w:szCs w:val="24"/>
        </w:rPr>
        <w:t>[10am-5pm]</w:t>
      </w:r>
      <w:r w:rsidRPr="009F1B31">
        <w:rPr>
          <w:rFonts w:cs="Arial"/>
          <w:b/>
          <w:color w:val="632423" w:themeColor="accent2" w:themeShade="80"/>
          <w:sz w:val="24"/>
          <w:szCs w:val="24"/>
        </w:rPr>
        <w:t>:</w:t>
      </w:r>
      <w:r w:rsidRPr="009F1B31">
        <w:rPr>
          <w:rFonts w:cs="Arial"/>
          <w:color w:val="632423" w:themeColor="accent2" w:themeShade="80"/>
          <w:sz w:val="24"/>
          <w:szCs w:val="24"/>
        </w:rPr>
        <w:t xml:space="preserve"> </w:t>
      </w:r>
      <w:r>
        <w:rPr>
          <w:rFonts w:cs="Arial"/>
          <w:sz w:val="24"/>
          <w:szCs w:val="24"/>
        </w:rPr>
        <w:t xml:space="preserve">Opening Retreat – The Basics: Openness, God’s love, Confirmation </w:t>
      </w:r>
    </w:p>
    <w:p w:rsidR="00F34F96" w:rsidRDefault="00F34F96" w:rsidP="006B11D4">
      <w:pPr>
        <w:widowControl w:val="0"/>
        <w:overflowPunct w:val="0"/>
        <w:autoSpaceDE w:val="0"/>
        <w:autoSpaceDN w:val="0"/>
        <w:adjustRightInd w:val="0"/>
        <w:spacing w:after="0" w:line="360" w:lineRule="auto"/>
        <w:rPr>
          <w:sz w:val="24"/>
          <w:szCs w:val="24"/>
        </w:rPr>
      </w:pPr>
      <w:r w:rsidRPr="009F1B31">
        <w:rPr>
          <w:b/>
          <w:color w:val="632423" w:themeColor="accent2" w:themeShade="80"/>
          <w:sz w:val="24"/>
          <w:szCs w:val="24"/>
        </w:rPr>
        <w:t>April 9</w:t>
      </w:r>
      <w:r>
        <w:rPr>
          <w:b/>
          <w:color w:val="632423" w:themeColor="accent2" w:themeShade="80"/>
          <w:sz w:val="24"/>
          <w:szCs w:val="24"/>
        </w:rPr>
        <w:t xml:space="preserve">   </w:t>
      </w:r>
      <w:r>
        <w:rPr>
          <w:rFonts w:cs="Arial"/>
          <w:sz w:val="24"/>
          <w:szCs w:val="24"/>
        </w:rPr>
        <w:t>[4:30pm-6:30pm + Mass]</w:t>
      </w:r>
      <w:r w:rsidRPr="009F1B31">
        <w:rPr>
          <w:b/>
          <w:color w:val="632423" w:themeColor="accent2" w:themeShade="80"/>
          <w:sz w:val="24"/>
          <w:szCs w:val="24"/>
        </w:rPr>
        <w:t>:</w:t>
      </w:r>
      <w:r w:rsidRPr="009F1B31">
        <w:rPr>
          <w:color w:val="632423" w:themeColor="accent2" w:themeShade="80"/>
          <w:sz w:val="24"/>
          <w:szCs w:val="24"/>
        </w:rPr>
        <w:t xml:space="preserve"> </w:t>
      </w:r>
      <w:r>
        <w:rPr>
          <w:sz w:val="24"/>
          <w:szCs w:val="24"/>
        </w:rPr>
        <w:t xml:space="preserve">Class 1 - </w:t>
      </w:r>
      <w:r>
        <w:rPr>
          <w:rFonts w:cs="Arial"/>
          <w:sz w:val="24"/>
          <w:szCs w:val="24"/>
        </w:rPr>
        <w:t xml:space="preserve">Salvation </w:t>
      </w:r>
      <w:r>
        <w:rPr>
          <w:rFonts w:cs="Arial"/>
          <w:sz w:val="24"/>
          <w:szCs w:val="24"/>
        </w:rPr>
        <w:tab/>
      </w:r>
    </w:p>
    <w:p w:rsidR="00F34F96" w:rsidRPr="009F1B31" w:rsidRDefault="00F34F96" w:rsidP="006B11D4">
      <w:pPr>
        <w:widowControl w:val="0"/>
        <w:overflowPunct w:val="0"/>
        <w:autoSpaceDE w:val="0"/>
        <w:autoSpaceDN w:val="0"/>
        <w:adjustRightInd w:val="0"/>
        <w:spacing w:after="0" w:line="360" w:lineRule="auto"/>
        <w:rPr>
          <w:sz w:val="24"/>
          <w:szCs w:val="24"/>
        </w:rPr>
      </w:pPr>
      <w:r w:rsidRPr="009F1B31">
        <w:rPr>
          <w:b/>
          <w:color w:val="632423" w:themeColor="accent2" w:themeShade="80"/>
          <w:sz w:val="24"/>
          <w:szCs w:val="24"/>
        </w:rPr>
        <w:t>April 23</w:t>
      </w:r>
      <w:r>
        <w:rPr>
          <w:b/>
          <w:color w:val="632423" w:themeColor="accent2" w:themeShade="80"/>
          <w:sz w:val="24"/>
          <w:szCs w:val="24"/>
        </w:rPr>
        <w:t xml:space="preserve"> </w:t>
      </w:r>
      <w:r>
        <w:rPr>
          <w:rFonts w:cs="Arial"/>
          <w:sz w:val="24"/>
          <w:szCs w:val="24"/>
        </w:rPr>
        <w:t>[4:30pm-6:30pm + Mass]</w:t>
      </w:r>
      <w:r>
        <w:rPr>
          <w:sz w:val="24"/>
          <w:szCs w:val="24"/>
        </w:rPr>
        <w:t xml:space="preserve">: Class 2 – </w:t>
      </w:r>
      <w:r w:rsidR="006B11D4">
        <w:rPr>
          <w:sz w:val="24"/>
          <w:szCs w:val="24"/>
        </w:rPr>
        <w:t>New &amp; Abundant Life: What our faith has to offer</w:t>
      </w:r>
      <w:r>
        <w:rPr>
          <w:rFonts w:cs="Arial"/>
          <w:sz w:val="24"/>
          <w:szCs w:val="24"/>
        </w:rPr>
        <w:t xml:space="preserve">        </w:t>
      </w:r>
      <w:r>
        <w:rPr>
          <w:rFonts w:cs="Arial"/>
          <w:sz w:val="24"/>
          <w:szCs w:val="24"/>
        </w:rPr>
        <w:br/>
      </w:r>
      <w:r w:rsidR="006B11D4">
        <w:rPr>
          <w:rFonts w:cs="Arial"/>
          <w:b/>
          <w:color w:val="632423" w:themeColor="accent2" w:themeShade="80"/>
          <w:sz w:val="24"/>
          <w:szCs w:val="24"/>
        </w:rPr>
        <w:t xml:space="preserve"> </w:t>
      </w:r>
      <w:r w:rsidRPr="009F1B31">
        <w:rPr>
          <w:rFonts w:cs="Arial"/>
          <w:b/>
          <w:color w:val="632423" w:themeColor="accent2" w:themeShade="80"/>
          <w:sz w:val="24"/>
          <w:szCs w:val="24"/>
        </w:rPr>
        <w:t>April 30</w:t>
      </w:r>
      <w:r>
        <w:rPr>
          <w:rFonts w:cs="Arial"/>
          <w:b/>
          <w:color w:val="632423" w:themeColor="accent2" w:themeShade="80"/>
          <w:sz w:val="24"/>
          <w:szCs w:val="24"/>
        </w:rPr>
        <w:t xml:space="preserve"> </w:t>
      </w:r>
      <w:r>
        <w:rPr>
          <w:rFonts w:cs="Arial"/>
          <w:sz w:val="24"/>
          <w:szCs w:val="24"/>
        </w:rPr>
        <w:t>[4:30pm-6:30pm + Mass]</w:t>
      </w:r>
      <w:r w:rsidRPr="009F1B31">
        <w:rPr>
          <w:rFonts w:cs="Arial"/>
          <w:b/>
          <w:color w:val="632423" w:themeColor="accent2" w:themeShade="80"/>
          <w:sz w:val="24"/>
          <w:szCs w:val="24"/>
        </w:rPr>
        <w:t>:</w:t>
      </w:r>
      <w:r w:rsidRPr="009F1B31">
        <w:rPr>
          <w:rFonts w:cs="Arial"/>
          <w:color w:val="632423" w:themeColor="accent2" w:themeShade="80"/>
          <w:sz w:val="24"/>
          <w:szCs w:val="24"/>
        </w:rPr>
        <w:t xml:space="preserve"> </w:t>
      </w:r>
      <w:r>
        <w:rPr>
          <w:rFonts w:cs="Arial"/>
          <w:sz w:val="24"/>
          <w:szCs w:val="24"/>
        </w:rPr>
        <w:t xml:space="preserve">Class 3 </w:t>
      </w:r>
      <w:r w:rsidR="006B11D4">
        <w:rPr>
          <w:rFonts w:cs="Arial"/>
          <w:sz w:val="24"/>
          <w:szCs w:val="24"/>
        </w:rPr>
        <w:t>–</w:t>
      </w:r>
      <w:r>
        <w:rPr>
          <w:rFonts w:cs="Arial"/>
          <w:sz w:val="24"/>
          <w:szCs w:val="24"/>
        </w:rPr>
        <w:t xml:space="preserve"> </w:t>
      </w:r>
      <w:r w:rsidR="006B11D4">
        <w:rPr>
          <w:rFonts w:cs="Arial"/>
          <w:sz w:val="24"/>
          <w:szCs w:val="24"/>
        </w:rPr>
        <w:t>God’s Gifts: Old Testament &amp; New Testament</w:t>
      </w:r>
      <w:r>
        <w:rPr>
          <w:rFonts w:cs="Arial"/>
          <w:sz w:val="24"/>
          <w:szCs w:val="24"/>
        </w:rPr>
        <w:t xml:space="preserve">        </w:t>
      </w:r>
    </w:p>
    <w:p w:rsidR="00F34F96" w:rsidRPr="009F1B31" w:rsidRDefault="00F34F96" w:rsidP="006B11D4">
      <w:pPr>
        <w:widowControl w:val="0"/>
        <w:overflowPunct w:val="0"/>
        <w:autoSpaceDE w:val="0"/>
        <w:autoSpaceDN w:val="0"/>
        <w:adjustRightInd w:val="0"/>
        <w:spacing w:after="0" w:line="360" w:lineRule="auto"/>
        <w:rPr>
          <w:sz w:val="24"/>
          <w:szCs w:val="24"/>
        </w:rPr>
      </w:pPr>
      <w:r w:rsidRPr="009F1B31">
        <w:rPr>
          <w:rFonts w:cs="Arial"/>
          <w:b/>
          <w:color w:val="632423" w:themeColor="accent2" w:themeShade="80"/>
          <w:sz w:val="24"/>
          <w:szCs w:val="24"/>
        </w:rPr>
        <w:t>May 7</w:t>
      </w:r>
      <w:r>
        <w:rPr>
          <w:rFonts w:cs="Arial"/>
          <w:b/>
          <w:color w:val="632423" w:themeColor="accent2" w:themeShade="80"/>
          <w:sz w:val="24"/>
          <w:szCs w:val="24"/>
        </w:rPr>
        <w:t xml:space="preserve">    </w:t>
      </w:r>
      <w:r>
        <w:rPr>
          <w:rFonts w:cs="Arial"/>
          <w:sz w:val="24"/>
          <w:szCs w:val="24"/>
        </w:rPr>
        <w:t>[4:30pm-6:30pm + Mass]</w:t>
      </w:r>
      <w:r w:rsidRPr="009F1B31">
        <w:rPr>
          <w:rFonts w:cs="Arial"/>
          <w:b/>
          <w:color w:val="632423" w:themeColor="accent2" w:themeShade="80"/>
          <w:sz w:val="24"/>
          <w:szCs w:val="24"/>
        </w:rPr>
        <w:t>:</w:t>
      </w:r>
      <w:r w:rsidRPr="009F1B31">
        <w:rPr>
          <w:rFonts w:cs="Arial"/>
          <w:color w:val="632423" w:themeColor="accent2" w:themeShade="80"/>
          <w:sz w:val="24"/>
          <w:szCs w:val="24"/>
        </w:rPr>
        <w:t xml:space="preserve">  </w:t>
      </w:r>
      <w:r>
        <w:rPr>
          <w:sz w:val="24"/>
          <w:szCs w:val="24"/>
        </w:rPr>
        <w:t xml:space="preserve">Class 4 - </w:t>
      </w:r>
      <w:r>
        <w:rPr>
          <w:rFonts w:cs="Arial"/>
          <w:sz w:val="24"/>
          <w:szCs w:val="24"/>
        </w:rPr>
        <w:t xml:space="preserve">Release of the Holy </w:t>
      </w:r>
      <w:r w:rsidR="006B11D4">
        <w:rPr>
          <w:rFonts w:cs="Arial"/>
          <w:sz w:val="24"/>
          <w:szCs w:val="24"/>
        </w:rPr>
        <w:t>Prayer Experience</w:t>
      </w:r>
    </w:p>
    <w:p w:rsidR="00F34F96" w:rsidRDefault="00F34F96" w:rsidP="006B11D4">
      <w:pPr>
        <w:widowControl w:val="0"/>
        <w:overflowPunct w:val="0"/>
        <w:autoSpaceDE w:val="0"/>
        <w:autoSpaceDN w:val="0"/>
        <w:adjustRightInd w:val="0"/>
        <w:spacing w:after="0" w:line="360" w:lineRule="auto"/>
        <w:rPr>
          <w:rFonts w:cs="Arial"/>
          <w:sz w:val="24"/>
          <w:szCs w:val="24"/>
        </w:rPr>
      </w:pPr>
      <w:r w:rsidRPr="009F1B31">
        <w:rPr>
          <w:rFonts w:cs="Arial"/>
          <w:b/>
          <w:color w:val="632423" w:themeColor="accent2" w:themeShade="80"/>
          <w:sz w:val="24"/>
          <w:szCs w:val="24"/>
        </w:rPr>
        <w:t>May 21</w:t>
      </w:r>
      <w:r>
        <w:rPr>
          <w:rFonts w:cs="Arial"/>
          <w:b/>
          <w:color w:val="632423" w:themeColor="accent2" w:themeShade="80"/>
          <w:sz w:val="24"/>
          <w:szCs w:val="24"/>
        </w:rPr>
        <w:t xml:space="preserve">  </w:t>
      </w:r>
      <w:r>
        <w:rPr>
          <w:rFonts w:cs="Arial"/>
          <w:sz w:val="24"/>
          <w:szCs w:val="24"/>
        </w:rPr>
        <w:t>[10am-5pm]</w:t>
      </w:r>
      <w:r w:rsidRPr="009F1B31">
        <w:rPr>
          <w:rFonts w:cs="Arial"/>
          <w:b/>
          <w:color w:val="632423" w:themeColor="accent2" w:themeShade="80"/>
          <w:sz w:val="24"/>
          <w:szCs w:val="24"/>
        </w:rPr>
        <w:t>:</w:t>
      </w:r>
      <w:r w:rsidRPr="009F1B31">
        <w:rPr>
          <w:rFonts w:cs="Arial"/>
          <w:color w:val="632423" w:themeColor="accent2" w:themeShade="80"/>
          <w:sz w:val="24"/>
          <w:szCs w:val="24"/>
        </w:rPr>
        <w:t xml:space="preserve">  </w:t>
      </w:r>
      <w:r>
        <w:rPr>
          <w:rFonts w:cs="Arial"/>
          <w:sz w:val="24"/>
          <w:szCs w:val="24"/>
        </w:rPr>
        <w:t xml:space="preserve">Commissioning Retreat – </w:t>
      </w:r>
      <w:r w:rsidR="006B11D4">
        <w:rPr>
          <w:rFonts w:cs="Arial"/>
          <w:sz w:val="24"/>
          <w:szCs w:val="24"/>
        </w:rPr>
        <w:t>Going forth: how to live out your faith</w:t>
      </w:r>
    </w:p>
    <w:p w:rsidR="00F34F96" w:rsidRDefault="00F34F96" w:rsidP="00F34F96">
      <w:pPr>
        <w:widowControl w:val="0"/>
        <w:autoSpaceDE w:val="0"/>
        <w:autoSpaceDN w:val="0"/>
        <w:adjustRightInd w:val="0"/>
        <w:spacing w:after="0" w:line="214" w:lineRule="exact"/>
        <w:rPr>
          <w:sz w:val="24"/>
          <w:szCs w:val="24"/>
        </w:rPr>
      </w:pPr>
    </w:p>
    <w:p w:rsidR="00F34F96" w:rsidRDefault="00F34F96" w:rsidP="00F34F96">
      <w:pPr>
        <w:widowControl w:val="0"/>
        <w:overflowPunct w:val="0"/>
        <w:autoSpaceDE w:val="0"/>
        <w:autoSpaceDN w:val="0"/>
        <w:adjustRightInd w:val="0"/>
        <w:spacing w:after="0" w:line="228" w:lineRule="auto"/>
        <w:ind w:right="120"/>
        <w:rPr>
          <w:sz w:val="24"/>
          <w:szCs w:val="24"/>
        </w:rPr>
      </w:pPr>
      <w:r>
        <w:rPr>
          <w:rFonts w:cs="Arial"/>
          <w:sz w:val="24"/>
          <w:szCs w:val="24"/>
        </w:rPr>
        <w:t xml:space="preserve">This process allows students to enter more deeply into the Holy Spirit and recognize him even more in their everyday lives.  There will be an opportunity for students to experience </w:t>
      </w:r>
      <w:r w:rsidRPr="008C1F6E">
        <w:rPr>
          <w:rFonts w:cs="Arial"/>
          <w:b/>
          <w:color w:val="943634" w:themeColor="accent2" w:themeShade="BF"/>
          <w:sz w:val="24"/>
          <w:szCs w:val="24"/>
        </w:rPr>
        <w:t>a release of the power of the Holy Spirit</w:t>
      </w:r>
      <w:r w:rsidRPr="008C1F6E">
        <w:rPr>
          <w:rFonts w:cs="Arial"/>
          <w:color w:val="943634" w:themeColor="accent2" w:themeShade="BF"/>
          <w:sz w:val="24"/>
          <w:szCs w:val="24"/>
        </w:rPr>
        <w:t xml:space="preserve"> </w:t>
      </w:r>
      <w:r w:rsidRPr="001D076C">
        <w:rPr>
          <w:rFonts w:cs="Arial"/>
          <w:sz w:val="24"/>
          <w:szCs w:val="24"/>
        </w:rPr>
        <w:t>t</w:t>
      </w:r>
      <w:r>
        <w:rPr>
          <w:rFonts w:cs="Arial"/>
          <w:sz w:val="24"/>
          <w:szCs w:val="24"/>
        </w:rPr>
        <w:t xml:space="preserve">hrough </w:t>
      </w:r>
      <w:r w:rsidR="006B11D4">
        <w:rPr>
          <w:rFonts w:cs="Arial"/>
          <w:sz w:val="24"/>
          <w:szCs w:val="24"/>
        </w:rPr>
        <w:t>a private time of prayer in front of the Blessed Sacrament and then coming together as Church and praying over each other. This does not take the place of any sort of reception of the Sacrament of Confirmation—it is to help the student to recognize the Holy Spirit in their personal and public prayer life.</w:t>
      </w:r>
    </w:p>
    <w:p w:rsidR="00F34F96" w:rsidRPr="008C1F6E" w:rsidRDefault="00F34F96" w:rsidP="00F34F96">
      <w:pPr>
        <w:widowControl w:val="0"/>
        <w:overflowPunct w:val="0"/>
        <w:autoSpaceDE w:val="0"/>
        <w:autoSpaceDN w:val="0"/>
        <w:adjustRightInd w:val="0"/>
        <w:spacing w:after="0" w:line="228" w:lineRule="auto"/>
        <w:ind w:right="120"/>
        <w:rPr>
          <w:color w:val="632423" w:themeColor="accent2" w:themeShade="80"/>
          <w:sz w:val="24"/>
          <w:szCs w:val="24"/>
        </w:rPr>
      </w:pPr>
    </w:p>
    <w:p w:rsidR="00F34F96" w:rsidRDefault="00F34F96" w:rsidP="00F34F96">
      <w:pPr>
        <w:widowControl w:val="0"/>
        <w:overflowPunct w:val="0"/>
        <w:autoSpaceDE w:val="0"/>
        <w:autoSpaceDN w:val="0"/>
        <w:adjustRightInd w:val="0"/>
        <w:spacing w:after="0" w:line="228" w:lineRule="auto"/>
        <w:ind w:right="120"/>
        <w:jc w:val="center"/>
        <w:rPr>
          <w:rFonts w:cs="Arial"/>
          <w:sz w:val="24"/>
          <w:szCs w:val="24"/>
        </w:rPr>
      </w:pPr>
      <w:r w:rsidRPr="008C1F6E">
        <w:rPr>
          <w:rFonts w:cs="Arial"/>
          <w:b/>
          <w:color w:val="632423" w:themeColor="accent2" w:themeShade="80"/>
          <w:sz w:val="36"/>
          <w:szCs w:val="36"/>
        </w:rPr>
        <w:t>More of the Holy Spirit</w:t>
      </w:r>
    </w:p>
    <w:p w:rsidR="00F34F96" w:rsidRDefault="00F34F96" w:rsidP="006B11D4">
      <w:pPr>
        <w:widowControl w:val="0"/>
        <w:overflowPunct w:val="0"/>
        <w:autoSpaceDE w:val="0"/>
        <w:autoSpaceDN w:val="0"/>
        <w:adjustRightInd w:val="0"/>
        <w:spacing w:after="0" w:line="228" w:lineRule="auto"/>
        <w:ind w:right="120"/>
        <w:jc w:val="both"/>
        <w:rPr>
          <w:sz w:val="24"/>
          <w:szCs w:val="24"/>
        </w:rPr>
      </w:pPr>
      <w:r>
        <w:rPr>
          <w:rFonts w:cs="Arial"/>
          <w:sz w:val="24"/>
          <w:szCs w:val="24"/>
        </w:rPr>
        <w:t>During the Last Supper, Jesus assured His disciples, “I will pray to the Father and He will give you another Advocate (Counselor), to be with you forever” (John 14:16). Jesus knew when He was no longer on earth, His disciples, limited to their own strength and ability, would not be able to live the kind of life to which He had called them. He pledged to them the very Spirit of God as a helper. Ten days after Jesus ascended into Heaven, and on the Jewish feast of Pentecost, the Holy Spirit</w:t>
      </w:r>
      <w:r>
        <w:rPr>
          <w:sz w:val="24"/>
          <w:szCs w:val="24"/>
        </w:rPr>
        <w:t xml:space="preserve"> </w:t>
      </w:r>
      <w:r>
        <w:rPr>
          <w:rFonts w:cs="Arial"/>
          <w:sz w:val="24"/>
          <w:szCs w:val="24"/>
        </w:rPr>
        <w:t>assuredly came down upon and filled each of them with Himself. Ever since that time, the third person of the Trinity has remained with the Christian people</w:t>
      </w:r>
    </w:p>
    <w:p w:rsidR="006B11D4" w:rsidRDefault="006B11D4" w:rsidP="00F34F96">
      <w:pPr>
        <w:jc w:val="center"/>
        <w:rPr>
          <w:rFonts w:cs="Arial"/>
          <w:b/>
          <w:color w:val="632423" w:themeColor="accent2" w:themeShade="80"/>
          <w:sz w:val="24"/>
          <w:szCs w:val="24"/>
        </w:rPr>
      </w:pPr>
    </w:p>
    <w:p w:rsidR="005E0220" w:rsidRPr="00F34F96" w:rsidRDefault="00F34F96" w:rsidP="00F34F96">
      <w:pPr>
        <w:jc w:val="center"/>
        <w:rPr>
          <w:b/>
          <w:color w:val="632423" w:themeColor="accent2" w:themeShade="80"/>
        </w:rPr>
      </w:pPr>
      <w:r w:rsidRPr="008C1F6E">
        <w:rPr>
          <w:rFonts w:cs="Arial"/>
          <w:b/>
          <w:color w:val="632423" w:themeColor="accent2" w:themeShade="80"/>
          <w:sz w:val="24"/>
          <w:szCs w:val="24"/>
        </w:rPr>
        <w:t xml:space="preserve">This experience of a </w:t>
      </w:r>
      <w:r w:rsidRPr="008C1F6E">
        <w:rPr>
          <w:rFonts w:cs="Arial"/>
          <w:b/>
          <w:i/>
          <w:iCs/>
          <w:color w:val="632423" w:themeColor="accent2" w:themeShade="80"/>
          <w:sz w:val="24"/>
          <w:szCs w:val="24"/>
        </w:rPr>
        <w:t>personal</w:t>
      </w:r>
      <w:r w:rsidRPr="008C1F6E">
        <w:rPr>
          <w:rFonts w:cs="Arial"/>
          <w:b/>
          <w:color w:val="632423" w:themeColor="accent2" w:themeShade="80"/>
          <w:sz w:val="24"/>
          <w:szCs w:val="24"/>
        </w:rPr>
        <w:t xml:space="preserve"> Pentecost is a </w:t>
      </w:r>
      <w:r w:rsidRPr="008C1F6E">
        <w:rPr>
          <w:rFonts w:cs="Arial"/>
          <w:b/>
          <w:i/>
          <w:iCs/>
          <w:color w:val="632423" w:themeColor="accent2" w:themeShade="80"/>
          <w:sz w:val="24"/>
          <w:szCs w:val="24"/>
        </w:rPr>
        <w:t>renewal</w:t>
      </w:r>
      <w:r w:rsidRPr="008C1F6E">
        <w:rPr>
          <w:rFonts w:cs="Arial"/>
          <w:b/>
          <w:color w:val="632423" w:themeColor="accent2" w:themeShade="80"/>
          <w:sz w:val="24"/>
          <w:szCs w:val="24"/>
        </w:rPr>
        <w:t xml:space="preserve"> of an individual. It is deemed an integral part of the renewal of the Church.</w:t>
      </w:r>
    </w:p>
    <w:p w:rsidR="006B11D4" w:rsidRDefault="006B11D4" w:rsidP="00F34F96">
      <w:pPr>
        <w:widowControl w:val="0"/>
        <w:autoSpaceDE w:val="0"/>
        <w:autoSpaceDN w:val="0"/>
        <w:adjustRightInd w:val="0"/>
        <w:spacing w:after="0" w:line="240" w:lineRule="auto"/>
        <w:jc w:val="center"/>
        <w:rPr>
          <w:rFonts w:cs="Arial"/>
          <w:b/>
          <w:color w:val="632423" w:themeColor="accent2" w:themeShade="80"/>
          <w:sz w:val="36"/>
          <w:szCs w:val="24"/>
        </w:rPr>
      </w:pPr>
    </w:p>
    <w:p w:rsidR="006B11D4" w:rsidRDefault="006B11D4" w:rsidP="00F34F96">
      <w:pPr>
        <w:widowControl w:val="0"/>
        <w:autoSpaceDE w:val="0"/>
        <w:autoSpaceDN w:val="0"/>
        <w:adjustRightInd w:val="0"/>
        <w:spacing w:after="0" w:line="240" w:lineRule="auto"/>
        <w:jc w:val="center"/>
        <w:rPr>
          <w:rFonts w:cs="Arial"/>
          <w:b/>
          <w:color w:val="632423" w:themeColor="accent2" w:themeShade="80"/>
          <w:sz w:val="36"/>
          <w:szCs w:val="24"/>
        </w:rPr>
      </w:pPr>
    </w:p>
    <w:p w:rsidR="00F34F96" w:rsidRPr="008C1F6E" w:rsidRDefault="00F34F96" w:rsidP="00F34F96">
      <w:pPr>
        <w:widowControl w:val="0"/>
        <w:autoSpaceDE w:val="0"/>
        <w:autoSpaceDN w:val="0"/>
        <w:adjustRightInd w:val="0"/>
        <w:spacing w:after="0" w:line="240" w:lineRule="auto"/>
        <w:jc w:val="center"/>
        <w:rPr>
          <w:b/>
          <w:color w:val="632423" w:themeColor="accent2" w:themeShade="80"/>
          <w:sz w:val="36"/>
          <w:szCs w:val="24"/>
        </w:rPr>
      </w:pPr>
      <w:r>
        <w:rPr>
          <w:rFonts w:cs="Arial"/>
          <w:b/>
          <w:color w:val="632423" w:themeColor="accent2" w:themeShade="80"/>
          <w:sz w:val="36"/>
          <w:szCs w:val="24"/>
        </w:rPr>
        <w:lastRenderedPageBreak/>
        <w:t>Openness and Participation</w:t>
      </w:r>
    </w:p>
    <w:p w:rsidR="00F34F96" w:rsidRDefault="00F34F96" w:rsidP="00F34F96">
      <w:pPr>
        <w:rPr>
          <w:rFonts w:cs="Arial"/>
          <w:sz w:val="24"/>
          <w:szCs w:val="24"/>
        </w:rPr>
      </w:pPr>
      <w:r>
        <w:rPr>
          <w:rFonts w:cs="Arial"/>
          <w:sz w:val="24"/>
          <w:szCs w:val="24"/>
        </w:rPr>
        <w:br/>
        <w:t>St. Bernard’s Confirmation Preparation Process is designed to bring students to their own personal decision of whether or not they truly want to receive Confirmation.  Not everyone decides to receive Confirmation in 11</w:t>
      </w:r>
      <w:r w:rsidRPr="007538F1">
        <w:rPr>
          <w:rFonts w:cs="Arial"/>
          <w:sz w:val="24"/>
          <w:szCs w:val="24"/>
          <w:vertAlign w:val="superscript"/>
        </w:rPr>
        <w:t>th</w:t>
      </w:r>
      <w:r>
        <w:rPr>
          <w:rFonts w:cs="Arial"/>
          <w:sz w:val="24"/>
          <w:szCs w:val="24"/>
        </w:rPr>
        <w:t xml:space="preserve"> grade, and it’s perfectly fine to wait and receive it at a time that is better for the student; however, the preparation process will provide students with the tools they need to properly make this decision.</w:t>
      </w:r>
    </w:p>
    <w:p w:rsidR="00F34F96" w:rsidRDefault="00F34F96" w:rsidP="00F34F96">
      <w:pPr>
        <w:rPr>
          <w:rFonts w:cs="Arial"/>
          <w:sz w:val="24"/>
          <w:szCs w:val="24"/>
        </w:rPr>
      </w:pPr>
      <w:r>
        <w:rPr>
          <w:rFonts w:cs="Arial"/>
          <w:sz w:val="24"/>
          <w:szCs w:val="24"/>
        </w:rPr>
        <w:t xml:space="preserve">This entire process should be approached with </w:t>
      </w:r>
      <w:r w:rsidRPr="008A5EA2">
        <w:rPr>
          <w:rFonts w:cs="Arial"/>
          <w:b/>
          <w:color w:val="632423" w:themeColor="accent2" w:themeShade="80"/>
          <w:sz w:val="24"/>
          <w:szCs w:val="24"/>
        </w:rPr>
        <w:t>OPENNESS</w:t>
      </w:r>
      <w:r>
        <w:rPr>
          <w:rFonts w:cs="Arial"/>
          <w:sz w:val="24"/>
          <w:szCs w:val="24"/>
        </w:rPr>
        <w:t xml:space="preserve">. Students are asked to prayerfully consider why they are partaking in this journey.  Participation in the classes, as well as involvement in small group sharing and other activities, will determine the readiness of students to receive the Sacrament.  At the end of this entire process, students will be interviewed by one of our staff members to determine their openness and readiness to receive the Sacrament.  Our entire Catholic faith is about </w:t>
      </w:r>
      <w:r w:rsidRPr="008A5EA2">
        <w:rPr>
          <w:rFonts w:cs="Arial"/>
          <w:b/>
          <w:color w:val="632423" w:themeColor="accent2" w:themeShade="80"/>
          <w:sz w:val="24"/>
          <w:szCs w:val="24"/>
        </w:rPr>
        <w:t>RELATIONSHIP</w:t>
      </w:r>
      <w:r w:rsidRPr="008A5EA2">
        <w:rPr>
          <w:rFonts w:cs="Arial"/>
          <w:color w:val="632423" w:themeColor="accent2" w:themeShade="80"/>
          <w:sz w:val="24"/>
          <w:szCs w:val="24"/>
        </w:rPr>
        <w:t xml:space="preserve"> </w:t>
      </w:r>
      <w:r>
        <w:rPr>
          <w:rFonts w:cs="Arial"/>
          <w:sz w:val="24"/>
          <w:szCs w:val="24"/>
        </w:rPr>
        <w:t xml:space="preserve">not </w:t>
      </w:r>
      <w:r w:rsidRPr="008A5EA2">
        <w:rPr>
          <w:rFonts w:cs="Arial"/>
          <w:b/>
          <w:color w:val="632423" w:themeColor="accent2" w:themeShade="80"/>
          <w:sz w:val="24"/>
          <w:szCs w:val="24"/>
        </w:rPr>
        <w:t>REQUIREMENT</w:t>
      </w:r>
      <w:r>
        <w:rPr>
          <w:rFonts w:cs="Arial"/>
          <w:sz w:val="24"/>
          <w:szCs w:val="24"/>
        </w:rPr>
        <w:t>. Parental involvement, particularly bringing the faith home, is extremely important in this entire process.</w:t>
      </w:r>
    </w:p>
    <w:p w:rsidR="00F34F96" w:rsidRPr="008A5EA2" w:rsidRDefault="00F34F96" w:rsidP="00F34F96">
      <w:pPr>
        <w:rPr>
          <w:rFonts w:cs="Arial"/>
          <w:sz w:val="24"/>
          <w:szCs w:val="24"/>
        </w:rPr>
      </w:pPr>
      <w:r>
        <w:rPr>
          <w:rFonts w:cs="Arial"/>
          <w:sz w:val="24"/>
          <w:szCs w:val="24"/>
        </w:rPr>
        <w:t xml:space="preserve">Building on the sacramental life of the Church, the Holy Spirit received in Baptism is being "fanned into flame," (2 Timothy 1:6). The flame is showing what Pope Benedict describes as “a burning reality” with confirmable results. This </w:t>
      </w:r>
      <w:r>
        <w:rPr>
          <w:rFonts w:cs="Arial"/>
          <w:i/>
          <w:sz w:val="24"/>
          <w:szCs w:val="24"/>
        </w:rPr>
        <w:t xml:space="preserve">series </w:t>
      </w:r>
      <w:r>
        <w:rPr>
          <w:rFonts w:cs="Arial"/>
          <w:sz w:val="24"/>
          <w:szCs w:val="24"/>
        </w:rPr>
        <w:t xml:space="preserve">will allow students to deepen their relationship with the Holy Spirit in order to fully receive the Spirit at Confirmation.   Catholics filled with and led by the Holy Spirit are living a more deeply committed Christian life and each candidate of Confirmation is called to this.  They are called to receive and use the gifts of the Holy Spirit, and contribute to a stronger spiritual life in Christian community within the universal Church. </w:t>
      </w:r>
    </w:p>
    <w:p w:rsidR="00F34F96" w:rsidRPr="008C1F6E" w:rsidRDefault="00F34F96" w:rsidP="00F34F96">
      <w:pPr>
        <w:widowControl w:val="0"/>
        <w:autoSpaceDE w:val="0"/>
        <w:autoSpaceDN w:val="0"/>
        <w:adjustRightInd w:val="0"/>
        <w:spacing w:after="0" w:line="240" w:lineRule="auto"/>
        <w:jc w:val="center"/>
        <w:rPr>
          <w:b/>
          <w:color w:val="632423" w:themeColor="accent2" w:themeShade="80"/>
          <w:sz w:val="36"/>
          <w:szCs w:val="24"/>
        </w:rPr>
      </w:pPr>
      <w:r>
        <w:rPr>
          <w:rFonts w:cs="Arial"/>
          <w:b/>
          <w:color w:val="632423" w:themeColor="accent2" w:themeShade="80"/>
          <w:sz w:val="36"/>
          <w:szCs w:val="24"/>
        </w:rPr>
        <w:t xml:space="preserve">Sponsors </w:t>
      </w:r>
      <w:r>
        <w:rPr>
          <w:rFonts w:cs="Arial"/>
          <w:b/>
          <w:color w:val="632423" w:themeColor="accent2" w:themeShade="80"/>
          <w:sz w:val="36"/>
          <w:szCs w:val="24"/>
        </w:rPr>
        <w:br/>
      </w:r>
    </w:p>
    <w:p w:rsidR="00F34F96" w:rsidRPr="00182F11" w:rsidRDefault="00F34F96" w:rsidP="00F34F96">
      <w:pPr>
        <w:widowControl w:val="0"/>
        <w:autoSpaceDE w:val="0"/>
        <w:autoSpaceDN w:val="0"/>
        <w:adjustRightInd w:val="0"/>
        <w:spacing w:after="0" w:line="240" w:lineRule="auto"/>
        <w:rPr>
          <w:sz w:val="24"/>
          <w:szCs w:val="24"/>
        </w:rPr>
      </w:pPr>
      <w:r w:rsidRPr="00182F11">
        <w:rPr>
          <w:sz w:val="24"/>
          <w:szCs w:val="24"/>
        </w:rPr>
        <w:t xml:space="preserve">This journey isn’t meant to be walked alone.  Candidates are required to choose a Confirmation sponsor who should be present to them during the course of this formation process.  </w:t>
      </w:r>
    </w:p>
    <w:p w:rsidR="00F34F96" w:rsidRPr="00182F11" w:rsidRDefault="00F34F96" w:rsidP="00F34F96">
      <w:pPr>
        <w:pStyle w:val="ListParagraph"/>
        <w:widowControl w:val="0"/>
        <w:numPr>
          <w:ilvl w:val="0"/>
          <w:numId w:val="46"/>
        </w:numPr>
        <w:autoSpaceDE w:val="0"/>
        <w:autoSpaceDN w:val="0"/>
        <w:adjustRightInd w:val="0"/>
        <w:spacing w:after="0" w:line="240" w:lineRule="auto"/>
        <w:rPr>
          <w:sz w:val="24"/>
          <w:szCs w:val="24"/>
        </w:rPr>
      </w:pPr>
      <w:r w:rsidRPr="00182F11">
        <w:rPr>
          <w:sz w:val="24"/>
          <w:szCs w:val="24"/>
        </w:rPr>
        <w:t>A sponsor must be a Confirmed and practicing Catholic who attends Mass every Sunday and believes in the teachings of the Catholic Church.</w:t>
      </w:r>
    </w:p>
    <w:p w:rsidR="00F34F96" w:rsidRDefault="00F34F96" w:rsidP="00F34F96">
      <w:pPr>
        <w:pStyle w:val="ListParagraph"/>
        <w:widowControl w:val="0"/>
        <w:numPr>
          <w:ilvl w:val="0"/>
          <w:numId w:val="46"/>
        </w:numPr>
        <w:autoSpaceDE w:val="0"/>
        <w:autoSpaceDN w:val="0"/>
        <w:adjustRightInd w:val="0"/>
        <w:spacing w:after="0" w:line="240" w:lineRule="auto"/>
        <w:rPr>
          <w:sz w:val="24"/>
          <w:szCs w:val="24"/>
        </w:rPr>
      </w:pPr>
      <w:r w:rsidRPr="00182F11">
        <w:rPr>
          <w:sz w:val="24"/>
          <w:szCs w:val="24"/>
        </w:rPr>
        <w:t xml:space="preserve">The sponsor CANNOT be one of the candidate’s biological parents. </w:t>
      </w:r>
    </w:p>
    <w:p w:rsidR="00F34F96" w:rsidRDefault="00F34F96" w:rsidP="00F34F96">
      <w:pPr>
        <w:pStyle w:val="ListParagraph"/>
        <w:widowControl w:val="0"/>
        <w:numPr>
          <w:ilvl w:val="0"/>
          <w:numId w:val="46"/>
        </w:numPr>
        <w:autoSpaceDE w:val="0"/>
        <w:autoSpaceDN w:val="0"/>
        <w:adjustRightInd w:val="0"/>
        <w:spacing w:after="0" w:line="240" w:lineRule="auto"/>
        <w:rPr>
          <w:b/>
          <w:color w:val="632423" w:themeColor="accent2" w:themeShade="80"/>
          <w:sz w:val="24"/>
          <w:szCs w:val="24"/>
        </w:rPr>
      </w:pPr>
      <w:r w:rsidRPr="00182F11">
        <w:rPr>
          <w:b/>
          <w:color w:val="632423" w:themeColor="accent2" w:themeShade="80"/>
          <w:sz w:val="24"/>
          <w:szCs w:val="24"/>
        </w:rPr>
        <w:t xml:space="preserve">SPONSORS MUST BE CHOSEN BY MAY </w:t>
      </w:r>
      <w:r>
        <w:rPr>
          <w:b/>
          <w:color w:val="632423" w:themeColor="accent2" w:themeShade="80"/>
          <w:sz w:val="24"/>
          <w:szCs w:val="24"/>
        </w:rPr>
        <w:t>21!</w:t>
      </w:r>
    </w:p>
    <w:p w:rsidR="00F34F96" w:rsidRDefault="00F34F96" w:rsidP="00F34F96">
      <w:pPr>
        <w:pStyle w:val="ListParagraph"/>
        <w:widowControl w:val="0"/>
        <w:autoSpaceDE w:val="0"/>
        <w:autoSpaceDN w:val="0"/>
        <w:adjustRightInd w:val="0"/>
        <w:spacing w:after="0" w:line="240" w:lineRule="auto"/>
        <w:rPr>
          <w:b/>
          <w:color w:val="632423" w:themeColor="accent2" w:themeShade="80"/>
          <w:sz w:val="24"/>
          <w:szCs w:val="24"/>
        </w:rPr>
      </w:pPr>
    </w:p>
    <w:p w:rsidR="00F34F96" w:rsidRDefault="00F34F96" w:rsidP="00F34F96">
      <w:pPr>
        <w:widowControl w:val="0"/>
        <w:autoSpaceDE w:val="0"/>
        <w:autoSpaceDN w:val="0"/>
        <w:adjustRightInd w:val="0"/>
        <w:spacing w:after="0" w:line="240" w:lineRule="auto"/>
        <w:jc w:val="both"/>
        <w:rPr>
          <w:color w:val="000000" w:themeColor="text1"/>
          <w:sz w:val="24"/>
          <w:szCs w:val="24"/>
        </w:rPr>
      </w:pPr>
      <w:r w:rsidRPr="00182F11">
        <w:rPr>
          <w:color w:val="000000" w:themeColor="text1"/>
          <w:sz w:val="24"/>
          <w:szCs w:val="24"/>
        </w:rPr>
        <w:t>Requirements of Sponsors:</w:t>
      </w:r>
    </w:p>
    <w:p w:rsidR="00F34F96" w:rsidRDefault="00F34F96" w:rsidP="00F34F96">
      <w:pPr>
        <w:pStyle w:val="ListParagraph"/>
        <w:widowControl w:val="0"/>
        <w:numPr>
          <w:ilvl w:val="0"/>
          <w:numId w:val="47"/>
        </w:numPr>
        <w:autoSpaceDE w:val="0"/>
        <w:autoSpaceDN w:val="0"/>
        <w:adjustRightInd w:val="0"/>
        <w:spacing w:after="0" w:line="240" w:lineRule="auto"/>
        <w:jc w:val="both"/>
        <w:rPr>
          <w:color w:val="000000" w:themeColor="text1"/>
          <w:sz w:val="24"/>
          <w:szCs w:val="24"/>
        </w:rPr>
      </w:pPr>
      <w:r>
        <w:rPr>
          <w:color w:val="000000" w:themeColor="text1"/>
          <w:sz w:val="24"/>
          <w:szCs w:val="24"/>
        </w:rPr>
        <w:t>Pray for your candidate and be available to them</w:t>
      </w:r>
    </w:p>
    <w:p w:rsidR="00F34F96" w:rsidRDefault="00F34F96" w:rsidP="00F34F96">
      <w:pPr>
        <w:pStyle w:val="ListParagraph"/>
        <w:widowControl w:val="0"/>
        <w:numPr>
          <w:ilvl w:val="0"/>
          <w:numId w:val="47"/>
        </w:numPr>
        <w:autoSpaceDE w:val="0"/>
        <w:autoSpaceDN w:val="0"/>
        <w:adjustRightInd w:val="0"/>
        <w:spacing w:after="0" w:line="240" w:lineRule="auto"/>
        <w:jc w:val="both"/>
        <w:rPr>
          <w:color w:val="000000" w:themeColor="text1"/>
          <w:sz w:val="24"/>
          <w:szCs w:val="24"/>
        </w:rPr>
      </w:pPr>
      <w:r>
        <w:rPr>
          <w:color w:val="000000" w:themeColor="text1"/>
          <w:sz w:val="24"/>
          <w:szCs w:val="24"/>
        </w:rPr>
        <w:t>From end of May to late August, meet at least 3 times, and submit reports from these meetings</w:t>
      </w:r>
    </w:p>
    <w:p w:rsidR="00F34F96" w:rsidRDefault="00F34F96" w:rsidP="00F34F96">
      <w:pPr>
        <w:pStyle w:val="ListParagraph"/>
        <w:widowControl w:val="0"/>
        <w:numPr>
          <w:ilvl w:val="0"/>
          <w:numId w:val="47"/>
        </w:numPr>
        <w:autoSpaceDE w:val="0"/>
        <w:autoSpaceDN w:val="0"/>
        <w:adjustRightInd w:val="0"/>
        <w:spacing w:after="0" w:line="240" w:lineRule="auto"/>
        <w:jc w:val="both"/>
        <w:rPr>
          <w:color w:val="000000" w:themeColor="text1"/>
          <w:sz w:val="24"/>
          <w:szCs w:val="24"/>
        </w:rPr>
      </w:pPr>
      <w:r>
        <w:rPr>
          <w:color w:val="000000" w:themeColor="text1"/>
          <w:sz w:val="24"/>
          <w:szCs w:val="24"/>
        </w:rPr>
        <w:t>Be available to attend the night of reflection in September, Confirmation Rehearsal, and Confirmation itself (all dates pending selection from the Diocese)</w:t>
      </w:r>
    </w:p>
    <w:p w:rsidR="00F34F96" w:rsidRDefault="00F34F96" w:rsidP="00F34F96">
      <w:pPr>
        <w:pStyle w:val="ListParagraph"/>
        <w:widowControl w:val="0"/>
        <w:numPr>
          <w:ilvl w:val="0"/>
          <w:numId w:val="47"/>
        </w:numPr>
        <w:autoSpaceDE w:val="0"/>
        <w:autoSpaceDN w:val="0"/>
        <w:adjustRightInd w:val="0"/>
        <w:spacing w:after="0" w:line="240" w:lineRule="auto"/>
        <w:jc w:val="both"/>
        <w:rPr>
          <w:color w:val="000000" w:themeColor="text1"/>
          <w:sz w:val="24"/>
          <w:szCs w:val="24"/>
        </w:rPr>
      </w:pPr>
      <w:r>
        <w:rPr>
          <w:color w:val="000000" w:themeColor="text1"/>
          <w:sz w:val="24"/>
          <w:szCs w:val="24"/>
        </w:rPr>
        <w:t xml:space="preserve">Write a letter stating the candidate’s readiness to receive the Sacrament and how you will support the candidate for the rest of his or her life. </w:t>
      </w:r>
    </w:p>
    <w:p w:rsidR="00F34F96" w:rsidRDefault="00F34F96" w:rsidP="00F34F96">
      <w:pPr>
        <w:widowControl w:val="0"/>
        <w:autoSpaceDE w:val="0"/>
        <w:autoSpaceDN w:val="0"/>
        <w:adjustRightInd w:val="0"/>
        <w:spacing w:after="0" w:line="240" w:lineRule="auto"/>
        <w:ind w:left="360"/>
        <w:jc w:val="both"/>
        <w:rPr>
          <w:color w:val="000000" w:themeColor="text1"/>
          <w:sz w:val="24"/>
          <w:szCs w:val="24"/>
        </w:rPr>
      </w:pPr>
    </w:p>
    <w:p w:rsidR="00F34F96" w:rsidRPr="005B685A" w:rsidRDefault="00F34F96" w:rsidP="00F34F96">
      <w:pPr>
        <w:widowControl w:val="0"/>
        <w:autoSpaceDE w:val="0"/>
        <w:autoSpaceDN w:val="0"/>
        <w:adjustRightInd w:val="0"/>
        <w:spacing w:after="0" w:line="240" w:lineRule="auto"/>
        <w:ind w:left="360"/>
        <w:jc w:val="both"/>
        <w:rPr>
          <w:b/>
          <w:color w:val="000000" w:themeColor="text1"/>
          <w:sz w:val="24"/>
          <w:szCs w:val="24"/>
        </w:rPr>
      </w:pPr>
      <w:r>
        <w:rPr>
          <w:color w:val="000000" w:themeColor="text1"/>
          <w:sz w:val="24"/>
          <w:szCs w:val="24"/>
        </w:rPr>
        <w:t xml:space="preserve">Topics for the summer meetings will be available via the website and reports can be email or submitted electronically. </w:t>
      </w:r>
      <w:r w:rsidRPr="009F1B31">
        <w:rPr>
          <w:b/>
          <w:color w:val="632423" w:themeColor="accent2" w:themeShade="80"/>
          <w:sz w:val="24"/>
          <w:szCs w:val="24"/>
        </w:rPr>
        <w:t>ALL REPORTS AND LETTERS ARE DUE BY SEPTEMBER 1</w:t>
      </w:r>
    </w:p>
    <w:p w:rsidR="00F34F96" w:rsidRDefault="00F34F96" w:rsidP="00F34F96">
      <w:pPr>
        <w:widowControl w:val="0"/>
        <w:overflowPunct w:val="0"/>
        <w:autoSpaceDE w:val="0"/>
        <w:autoSpaceDN w:val="0"/>
        <w:adjustRightInd w:val="0"/>
        <w:spacing w:after="0" w:line="252" w:lineRule="auto"/>
        <w:ind w:right="260"/>
        <w:jc w:val="center"/>
        <w:rPr>
          <w:b/>
          <w:sz w:val="32"/>
        </w:rPr>
      </w:pPr>
    </w:p>
    <w:p w:rsidR="00A274EC" w:rsidRPr="00F34F96" w:rsidRDefault="00A274EC" w:rsidP="00F34F96">
      <w:pPr>
        <w:widowControl w:val="0"/>
        <w:overflowPunct w:val="0"/>
        <w:autoSpaceDE w:val="0"/>
        <w:autoSpaceDN w:val="0"/>
        <w:adjustRightInd w:val="0"/>
        <w:spacing w:after="0" w:line="252" w:lineRule="auto"/>
        <w:ind w:right="260"/>
        <w:jc w:val="center"/>
        <w:rPr>
          <w:color w:val="632423" w:themeColor="accent2" w:themeShade="80"/>
          <w:sz w:val="24"/>
          <w:szCs w:val="24"/>
        </w:rPr>
      </w:pPr>
      <w:r w:rsidRPr="00F34F96">
        <w:rPr>
          <w:b/>
          <w:color w:val="632423" w:themeColor="accent2" w:themeShade="80"/>
          <w:sz w:val="36"/>
        </w:rPr>
        <w:lastRenderedPageBreak/>
        <w:t>Basics of Prayer</w:t>
      </w:r>
    </w:p>
    <w:p w:rsidR="00A274EC" w:rsidRDefault="00A274EC" w:rsidP="00BA5239">
      <w:pPr>
        <w:rPr>
          <w:u w:val="single"/>
        </w:rPr>
      </w:pPr>
      <w:r>
        <w:rPr>
          <w:noProof/>
        </w:rPr>
        <w:drawing>
          <wp:anchor distT="0" distB="0" distL="114300" distR="114300" simplePos="0" relativeHeight="251662336" behindDoc="1" locked="0" layoutInCell="1" allowOverlap="1" wp14:anchorId="5AE39F0A" wp14:editId="69591D4B">
            <wp:simplePos x="0" y="0"/>
            <wp:positionH relativeFrom="column">
              <wp:posOffset>3056255</wp:posOffset>
            </wp:positionH>
            <wp:positionV relativeFrom="paragraph">
              <wp:posOffset>147955</wp:posOffset>
            </wp:positionV>
            <wp:extent cx="3002280" cy="325755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02280" cy="325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5239" w:rsidRDefault="00BA5239" w:rsidP="00BA5239">
      <w:r>
        <w:rPr>
          <w:u w:val="single"/>
        </w:rPr>
        <w:t>Encouragements for Prayer</w:t>
      </w:r>
    </w:p>
    <w:p w:rsidR="00BA5239" w:rsidRDefault="00BA5239" w:rsidP="00BA5239">
      <w:pPr>
        <w:pStyle w:val="ListParagraph"/>
        <w:numPr>
          <w:ilvl w:val="0"/>
          <w:numId w:val="14"/>
        </w:numPr>
      </w:pPr>
      <w:r>
        <w:t>Builds a relationship with God</w:t>
      </w:r>
    </w:p>
    <w:p w:rsidR="00BA5239" w:rsidRDefault="00BA5239" w:rsidP="00BA5239">
      <w:pPr>
        <w:pStyle w:val="ListParagraph"/>
        <w:numPr>
          <w:ilvl w:val="0"/>
          <w:numId w:val="14"/>
        </w:numPr>
      </w:pPr>
      <w:r>
        <w:t>Builds your identity</w:t>
      </w:r>
    </w:p>
    <w:p w:rsidR="00BA5239" w:rsidRDefault="00BA5239" w:rsidP="00BA5239">
      <w:pPr>
        <w:pStyle w:val="ListParagraph"/>
        <w:numPr>
          <w:ilvl w:val="0"/>
          <w:numId w:val="15"/>
        </w:numPr>
      </w:pPr>
      <w:r>
        <w:t>Beloved son/daughter of God the Father</w:t>
      </w:r>
    </w:p>
    <w:p w:rsidR="00BA5239" w:rsidRDefault="00BA5239" w:rsidP="00BA5239">
      <w:pPr>
        <w:pStyle w:val="ListParagraph"/>
        <w:numPr>
          <w:ilvl w:val="0"/>
          <w:numId w:val="15"/>
        </w:numPr>
      </w:pPr>
      <w:r>
        <w:t>Brother/Sister of Jesus, the Son</w:t>
      </w:r>
    </w:p>
    <w:p w:rsidR="00BA5239" w:rsidRDefault="00BA5239" w:rsidP="00BA5239">
      <w:pPr>
        <w:pStyle w:val="ListParagraph"/>
        <w:numPr>
          <w:ilvl w:val="0"/>
          <w:numId w:val="14"/>
        </w:numPr>
      </w:pPr>
      <w:r>
        <w:t>Develops and strengthens your Mission</w:t>
      </w:r>
    </w:p>
    <w:p w:rsidR="00BA5239" w:rsidRDefault="00BA5239" w:rsidP="00BA5239"/>
    <w:p w:rsidR="00BA5239" w:rsidRDefault="00BA5239" w:rsidP="00BA5239">
      <w:r>
        <w:rPr>
          <w:u w:val="single"/>
        </w:rPr>
        <w:t>How do we have a relationship</w:t>
      </w:r>
      <w:r>
        <w:t>?</w:t>
      </w:r>
    </w:p>
    <w:p w:rsidR="00BA5239" w:rsidRDefault="00BA5239" w:rsidP="00BA5239">
      <w:pPr>
        <w:pStyle w:val="ListParagraph"/>
        <w:numPr>
          <w:ilvl w:val="0"/>
          <w:numId w:val="16"/>
        </w:numPr>
      </w:pPr>
      <w:r>
        <w:t>Speaking</w:t>
      </w:r>
    </w:p>
    <w:p w:rsidR="00BA5239" w:rsidRDefault="00BA5239" w:rsidP="00BA5239">
      <w:pPr>
        <w:pStyle w:val="ListParagraph"/>
        <w:numPr>
          <w:ilvl w:val="0"/>
          <w:numId w:val="16"/>
        </w:numPr>
      </w:pPr>
      <w:r>
        <w:t>Listening</w:t>
      </w:r>
    </w:p>
    <w:p w:rsidR="00BA5239" w:rsidRDefault="00BA5239" w:rsidP="00BA5239"/>
    <w:p w:rsidR="00BA5239" w:rsidRDefault="00BA5239" w:rsidP="00BA5239">
      <w:r>
        <w:rPr>
          <w:u w:val="single"/>
        </w:rPr>
        <w:t>“Pray like a pirate”</w:t>
      </w:r>
    </w:p>
    <w:p w:rsidR="00BA5239" w:rsidRDefault="00BA5239" w:rsidP="00BA5239">
      <w:pPr>
        <w:pStyle w:val="ListParagraph"/>
        <w:numPr>
          <w:ilvl w:val="0"/>
          <w:numId w:val="17"/>
        </w:numPr>
      </w:pPr>
      <w:r>
        <w:rPr>
          <w:b/>
          <w:u w:val="single"/>
        </w:rPr>
        <w:t>A</w:t>
      </w:r>
      <w:r>
        <w:t>cknowledge any thoughts, feelings, desires, fears</w:t>
      </w:r>
    </w:p>
    <w:p w:rsidR="00BA5239" w:rsidRDefault="00BA5239" w:rsidP="00BA5239">
      <w:pPr>
        <w:pStyle w:val="ListParagraph"/>
        <w:numPr>
          <w:ilvl w:val="0"/>
          <w:numId w:val="17"/>
        </w:numPr>
      </w:pPr>
      <w:r>
        <w:rPr>
          <w:b/>
          <w:u w:val="single"/>
        </w:rPr>
        <w:t>R</w:t>
      </w:r>
      <w:r>
        <w:t>elate them to the Father, the Son, the Spirit, Mary, etc.</w:t>
      </w:r>
    </w:p>
    <w:p w:rsidR="00BA5239" w:rsidRDefault="00BA5239" w:rsidP="00BA5239">
      <w:pPr>
        <w:pStyle w:val="ListParagraph"/>
        <w:numPr>
          <w:ilvl w:val="0"/>
          <w:numId w:val="17"/>
        </w:numPr>
      </w:pPr>
      <w:r>
        <w:rPr>
          <w:b/>
          <w:u w:val="single"/>
        </w:rPr>
        <w:t>R</w:t>
      </w:r>
      <w:r>
        <w:t>eceive a reply, often a sense of peace, joy, holy presence</w:t>
      </w:r>
    </w:p>
    <w:p w:rsidR="00BA5239" w:rsidRDefault="00BA5239" w:rsidP="00BA5239">
      <w:pPr>
        <w:pStyle w:val="ListParagraph"/>
        <w:numPr>
          <w:ilvl w:val="0"/>
          <w:numId w:val="17"/>
        </w:numPr>
      </w:pPr>
      <w:r>
        <w:rPr>
          <w:b/>
          <w:u w:val="single"/>
        </w:rPr>
        <w:t>R</w:t>
      </w:r>
      <w:r>
        <w:t>espond with gratitude and with action if necessary</w:t>
      </w:r>
    </w:p>
    <w:p w:rsidR="00BA5239" w:rsidRDefault="00BA5239" w:rsidP="00BA5239">
      <w:pPr>
        <w:pStyle w:val="ListParagraph"/>
        <w:ind w:left="360"/>
      </w:pPr>
      <w:r>
        <w:rPr>
          <w:noProof/>
        </w:rPr>
        <mc:AlternateContent>
          <mc:Choice Requires="wps">
            <w:drawing>
              <wp:anchor distT="0" distB="0" distL="114300" distR="114300" simplePos="0" relativeHeight="251663360" behindDoc="0" locked="0" layoutInCell="1" allowOverlap="1" wp14:anchorId="598E3409" wp14:editId="3F6F1922">
                <wp:simplePos x="0" y="0"/>
                <wp:positionH relativeFrom="column">
                  <wp:posOffset>3456295</wp:posOffset>
                </wp:positionH>
                <wp:positionV relativeFrom="paragraph">
                  <wp:posOffset>121285</wp:posOffset>
                </wp:positionV>
                <wp:extent cx="2714625" cy="13335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333500"/>
                        </a:xfrm>
                        <a:prstGeom prst="rect">
                          <a:avLst/>
                        </a:prstGeom>
                        <a:solidFill>
                          <a:srgbClr val="FFFFFF"/>
                        </a:solidFill>
                        <a:ln w="9525">
                          <a:noFill/>
                          <a:miter lim="800000"/>
                          <a:headEnd/>
                          <a:tailEnd/>
                        </a:ln>
                      </wps:spPr>
                      <wps:txbx>
                        <w:txbxContent>
                          <w:p w:rsidR="00F62011" w:rsidRPr="00A76348" w:rsidRDefault="00F62011" w:rsidP="00BA5239">
                            <w:pPr>
                              <w:spacing w:line="480" w:lineRule="auto"/>
                              <w:jc w:val="center"/>
                              <w:rPr>
                                <w:b/>
                                <w:sz w:val="28"/>
                              </w:rPr>
                            </w:pPr>
                            <w:r w:rsidRPr="00A76348">
                              <w:rPr>
                                <w:b/>
                                <w:sz w:val="28"/>
                              </w:rPr>
                              <w:t>“</w:t>
                            </w:r>
                            <w:r>
                              <w:rPr>
                                <w:b/>
                                <w:sz w:val="28"/>
                              </w:rPr>
                              <w:t xml:space="preserve">The most fruitful </w:t>
                            </w:r>
                            <w:r w:rsidRPr="00A76348">
                              <w:rPr>
                                <w:b/>
                                <w:sz w:val="28"/>
                              </w:rPr>
                              <w:t xml:space="preserve">human activity </w:t>
                            </w:r>
                            <w:r w:rsidRPr="00A76348">
                              <w:rPr>
                                <w:b/>
                                <w:sz w:val="28"/>
                              </w:rPr>
                              <w:br/>
                              <w:t>is to be able to receive God.”</w:t>
                            </w:r>
                            <w:r w:rsidRPr="00A76348">
                              <w:rPr>
                                <w:b/>
                                <w:sz w:val="28"/>
                              </w:rPr>
                              <w:br/>
                            </w:r>
                            <w:r>
                              <w:rPr>
                                <w:b/>
                                <w:sz w:val="28"/>
                              </w:rPr>
                              <w:t xml:space="preserve"> </w:t>
                            </w:r>
                            <w:r w:rsidRPr="00A76348">
                              <w:rPr>
                                <w:b/>
                                <w:sz w:val="28"/>
                              </w:rPr>
                              <w:t>-Fr. Jean Corbon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2.15pt;margin-top:9.55pt;width:213.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" stroked="f">
                <v:textbox>
                  <w:txbxContent>
                    <w:p w:rsidR="00F62011" w:rsidRPr="00A76348" w:rsidRDefault="00F62011" w:rsidP="00BA5239">
                      <w:pPr>
                        <w:spacing w:line="480" w:lineRule="auto"/>
                        <w:jc w:val="center"/>
                        <w:rPr>
                          <w:b/>
                          <w:sz w:val="28"/>
                        </w:rPr>
                      </w:pPr>
                      <w:r w:rsidRPr="00A76348">
                        <w:rPr>
                          <w:b/>
                          <w:sz w:val="28"/>
                        </w:rPr>
                        <w:t>“</w:t>
                      </w:r>
                      <w:r>
                        <w:rPr>
                          <w:b/>
                          <w:sz w:val="28"/>
                        </w:rPr>
                        <w:t xml:space="preserve">The most fruitful </w:t>
                      </w:r>
                      <w:r w:rsidRPr="00A76348">
                        <w:rPr>
                          <w:b/>
                          <w:sz w:val="28"/>
                        </w:rPr>
                        <w:t xml:space="preserve">human activity </w:t>
                      </w:r>
                      <w:r w:rsidRPr="00A76348">
                        <w:rPr>
                          <w:b/>
                          <w:sz w:val="28"/>
                        </w:rPr>
                        <w:br/>
                        <w:t>is to be able to receive God.”</w:t>
                      </w:r>
                      <w:r w:rsidRPr="00A76348">
                        <w:rPr>
                          <w:b/>
                          <w:sz w:val="28"/>
                        </w:rPr>
                        <w:br/>
                      </w:r>
                      <w:r>
                        <w:rPr>
                          <w:b/>
                          <w:sz w:val="28"/>
                        </w:rPr>
                        <w:t xml:space="preserve"> </w:t>
                      </w:r>
                      <w:r w:rsidRPr="00A76348">
                        <w:rPr>
                          <w:b/>
                          <w:sz w:val="28"/>
                        </w:rPr>
                        <w:t xml:space="preserve">-Fr. Jean </w:t>
                      </w:r>
                      <w:proofErr w:type="spellStart"/>
                      <w:r w:rsidRPr="00A76348">
                        <w:rPr>
                          <w:b/>
                          <w:sz w:val="28"/>
                        </w:rPr>
                        <w:t>Corbon</w:t>
                      </w:r>
                      <w:proofErr w:type="spellEnd"/>
                    </w:p>
                  </w:txbxContent>
                </v:textbox>
              </v:shape>
            </w:pict>
          </mc:Fallback>
        </mc:AlternateContent>
      </w:r>
      <w:r>
        <w:br/>
      </w:r>
    </w:p>
    <w:p w:rsidR="00BA5239" w:rsidRDefault="00BA5239" w:rsidP="00BA5239">
      <w:r>
        <w:t xml:space="preserve">“Our best conversations happen in </w:t>
      </w:r>
      <w:r>
        <w:rPr>
          <w:b/>
          <w:u w:val="single"/>
        </w:rPr>
        <w:t>silent</w:t>
      </w:r>
      <w:r>
        <w:t xml:space="preserve"> intimacy, </w:t>
      </w:r>
      <w:r>
        <w:br/>
        <w:t xml:space="preserve">with NO distractions, when our heart speaks to </w:t>
      </w:r>
      <w:r>
        <w:br/>
        <w:t>the other’s heart.”</w:t>
      </w:r>
    </w:p>
    <w:p w:rsidR="00BA5239" w:rsidRPr="00EC44BA" w:rsidRDefault="00BA5239" w:rsidP="00BA5239">
      <w:r>
        <w:rPr>
          <w:noProof/>
        </w:rPr>
        <mc:AlternateContent>
          <mc:Choice Requires="wps">
            <w:drawing>
              <wp:anchor distT="0" distB="0" distL="114300" distR="114300" simplePos="0" relativeHeight="251661312" behindDoc="0" locked="0" layoutInCell="1" allowOverlap="1" wp14:anchorId="7FF1223D" wp14:editId="60BB778B">
                <wp:simplePos x="0" y="0"/>
                <wp:positionH relativeFrom="column">
                  <wp:posOffset>-28575</wp:posOffset>
                </wp:positionH>
                <wp:positionV relativeFrom="paragraph">
                  <wp:posOffset>216535</wp:posOffset>
                </wp:positionV>
                <wp:extent cx="3486150" cy="2095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095500"/>
                        </a:xfrm>
                        <a:prstGeom prst="rect">
                          <a:avLst/>
                        </a:prstGeom>
                        <a:solidFill>
                          <a:srgbClr val="FFFFFF"/>
                        </a:solidFill>
                        <a:ln w="9525">
                          <a:solidFill>
                            <a:srgbClr val="000000"/>
                          </a:solidFill>
                          <a:miter lim="800000"/>
                          <a:headEnd/>
                          <a:tailEnd/>
                        </a:ln>
                      </wps:spPr>
                      <wps:txbx>
                        <w:txbxContent>
                          <w:p w:rsidR="00F62011" w:rsidRDefault="00F62011" w:rsidP="00BA5239">
                            <w:r>
                              <w:rPr>
                                <w:b/>
                                <w:u w:val="single"/>
                              </w:rPr>
                              <w:t>How to Develop a Prayer Life in 5 Easy Steps</w:t>
                            </w:r>
                          </w:p>
                          <w:p w:rsidR="00F62011" w:rsidRDefault="00F62011" w:rsidP="00BA5239">
                            <w:pPr>
                              <w:pStyle w:val="ListParagraph"/>
                              <w:numPr>
                                <w:ilvl w:val="0"/>
                                <w:numId w:val="18"/>
                              </w:numPr>
                            </w:pPr>
                            <w:r>
                              <w:t>Aim for daily prayer—at  least 5 minutes</w:t>
                            </w:r>
                          </w:p>
                          <w:p w:rsidR="00F62011" w:rsidRDefault="00F62011" w:rsidP="00BA5239">
                            <w:pPr>
                              <w:pStyle w:val="ListParagraph"/>
                              <w:numPr>
                                <w:ilvl w:val="0"/>
                                <w:numId w:val="18"/>
                              </w:numPr>
                            </w:pPr>
                            <w:r>
                              <w:t>In the silence of your heart, become aware of His Presence</w:t>
                            </w:r>
                          </w:p>
                          <w:p w:rsidR="00F62011" w:rsidRDefault="00F62011" w:rsidP="00BA5239">
                            <w:pPr>
                              <w:pStyle w:val="ListParagraph"/>
                              <w:numPr>
                                <w:ilvl w:val="0"/>
                                <w:numId w:val="18"/>
                              </w:numPr>
                            </w:pPr>
                            <w:r>
                              <w:t>Speak—ask for a specific grace or desire you need to draw closer to Him</w:t>
                            </w:r>
                          </w:p>
                          <w:p w:rsidR="00F62011" w:rsidRDefault="00F62011" w:rsidP="00BA5239">
                            <w:pPr>
                              <w:pStyle w:val="ListParagraph"/>
                              <w:numPr>
                                <w:ilvl w:val="0"/>
                                <w:numId w:val="18"/>
                              </w:numPr>
                            </w:pPr>
                            <w:r>
                              <w:t>Listen…follow what He speaks to you. It might be little things at first but abide to His commands</w:t>
                            </w:r>
                          </w:p>
                          <w:p w:rsidR="00F62011" w:rsidRDefault="00F62011" w:rsidP="00BA5239">
                            <w:pPr>
                              <w:pStyle w:val="ListParagraph"/>
                              <w:numPr>
                                <w:ilvl w:val="0"/>
                                <w:numId w:val="18"/>
                              </w:numPr>
                            </w:pPr>
                            <w:r>
                              <w:t>Thank Him and decide how to move forward</w:t>
                            </w:r>
                          </w:p>
                          <w:p w:rsidR="00F62011" w:rsidRPr="00EC44BA" w:rsidRDefault="00F62011" w:rsidP="00BA5239">
                            <w:pPr>
                              <w:pStyle w:val="ListParagraph"/>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25pt;margin-top:17.05pt;width:274.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JKAIAAE4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">
                <v:textbox>
                  <w:txbxContent>
                    <w:p w:rsidR="00F62011" w:rsidRDefault="00F62011" w:rsidP="00BA5239">
                      <w:r>
                        <w:rPr>
                          <w:b/>
                          <w:u w:val="single"/>
                        </w:rPr>
                        <w:t>How to Develop a Prayer Life in 5 Easy Steps</w:t>
                      </w:r>
                    </w:p>
                    <w:p w:rsidR="00F62011" w:rsidRDefault="00F62011" w:rsidP="00BA5239">
                      <w:pPr>
                        <w:pStyle w:val="ListParagraph"/>
                        <w:numPr>
                          <w:ilvl w:val="0"/>
                          <w:numId w:val="18"/>
                        </w:numPr>
                      </w:pPr>
                      <w:r>
                        <w:t>Aim for daily prayer—at  least 5 minutes</w:t>
                      </w:r>
                    </w:p>
                    <w:p w:rsidR="00F62011" w:rsidRDefault="00F62011" w:rsidP="00BA5239">
                      <w:pPr>
                        <w:pStyle w:val="ListParagraph"/>
                        <w:numPr>
                          <w:ilvl w:val="0"/>
                          <w:numId w:val="18"/>
                        </w:numPr>
                      </w:pPr>
                      <w:r>
                        <w:t>In the silence of your heart, become aware of His Presence</w:t>
                      </w:r>
                    </w:p>
                    <w:p w:rsidR="00F62011" w:rsidRDefault="00F62011" w:rsidP="00BA5239">
                      <w:pPr>
                        <w:pStyle w:val="ListParagraph"/>
                        <w:numPr>
                          <w:ilvl w:val="0"/>
                          <w:numId w:val="18"/>
                        </w:numPr>
                      </w:pPr>
                      <w:r>
                        <w:t>Speak—ask for a specific grace or desire you need to draw closer to Him</w:t>
                      </w:r>
                    </w:p>
                    <w:p w:rsidR="00F62011" w:rsidRDefault="00F62011" w:rsidP="00BA5239">
                      <w:pPr>
                        <w:pStyle w:val="ListParagraph"/>
                        <w:numPr>
                          <w:ilvl w:val="0"/>
                          <w:numId w:val="18"/>
                        </w:numPr>
                      </w:pPr>
                      <w:r>
                        <w:t>Listen…follow what He speaks to you. It might be little things at first but abide to His commands</w:t>
                      </w:r>
                    </w:p>
                    <w:p w:rsidR="00F62011" w:rsidRDefault="00F62011" w:rsidP="00BA5239">
                      <w:pPr>
                        <w:pStyle w:val="ListParagraph"/>
                        <w:numPr>
                          <w:ilvl w:val="0"/>
                          <w:numId w:val="18"/>
                        </w:numPr>
                      </w:pPr>
                      <w:r>
                        <w:t>Thank Him and decide how to move forward</w:t>
                      </w:r>
                    </w:p>
                    <w:p w:rsidR="00F62011" w:rsidRPr="00EC44BA" w:rsidRDefault="00F62011" w:rsidP="00BA5239">
                      <w:pPr>
                        <w:pStyle w:val="ListParagraph"/>
                        <w:ind w:left="360"/>
                      </w:pPr>
                    </w:p>
                  </w:txbxContent>
                </v:textbox>
              </v:shape>
            </w:pict>
          </mc:Fallback>
        </mc:AlternateContent>
      </w:r>
    </w:p>
    <w:p w:rsidR="00BA5239" w:rsidRDefault="00BA5239" w:rsidP="000E4D6D">
      <w:pPr>
        <w:widowControl w:val="0"/>
        <w:autoSpaceDE w:val="0"/>
        <w:autoSpaceDN w:val="0"/>
        <w:adjustRightInd w:val="0"/>
        <w:spacing w:after="0" w:line="240" w:lineRule="auto"/>
        <w:rPr>
          <w:rFonts w:cs="Arial"/>
          <w:sz w:val="28"/>
          <w:szCs w:val="28"/>
        </w:rPr>
      </w:pPr>
    </w:p>
    <w:p w:rsidR="000E4D6D" w:rsidRDefault="000E4D6D" w:rsidP="000E4D6D">
      <w:pPr>
        <w:widowControl w:val="0"/>
        <w:autoSpaceDE w:val="0"/>
        <w:autoSpaceDN w:val="0"/>
        <w:adjustRightInd w:val="0"/>
        <w:spacing w:after="0" w:line="240" w:lineRule="auto"/>
        <w:rPr>
          <w:rFonts w:cs="Arial"/>
          <w:sz w:val="28"/>
          <w:szCs w:val="28"/>
        </w:rPr>
      </w:pPr>
    </w:p>
    <w:p w:rsidR="005928F0" w:rsidRDefault="00DC15C7" w:rsidP="005928F0">
      <w:pPr>
        <w:widowControl w:val="0"/>
        <w:autoSpaceDE w:val="0"/>
        <w:autoSpaceDN w:val="0"/>
        <w:adjustRightInd w:val="0"/>
        <w:spacing w:after="0" w:line="240" w:lineRule="auto"/>
        <w:jc w:val="center"/>
        <w:rPr>
          <w:sz w:val="24"/>
          <w:szCs w:val="24"/>
        </w:rPr>
      </w:pPr>
      <w:r w:rsidRPr="00DC15C7">
        <w:rPr>
          <w:rFonts w:cs="Arial"/>
          <w:b/>
          <w:i/>
          <w:color w:val="943634" w:themeColor="accent2" w:themeShade="BF"/>
          <w:sz w:val="24"/>
          <w:szCs w:val="24"/>
        </w:rPr>
        <w:t>Spirit Alive</w:t>
      </w:r>
    </w:p>
    <w:p w:rsidR="005928F0" w:rsidRDefault="005928F0" w:rsidP="005928F0">
      <w:pPr>
        <w:widowControl w:val="0"/>
        <w:autoSpaceDE w:val="0"/>
        <w:autoSpaceDN w:val="0"/>
        <w:adjustRightInd w:val="0"/>
        <w:spacing w:after="0" w:line="276" w:lineRule="exact"/>
        <w:rPr>
          <w:sz w:val="24"/>
          <w:szCs w:val="24"/>
        </w:rPr>
      </w:pPr>
    </w:p>
    <w:p w:rsidR="00BA5239" w:rsidRDefault="00BA5239" w:rsidP="005928F0">
      <w:pPr>
        <w:widowControl w:val="0"/>
        <w:autoSpaceDE w:val="0"/>
        <w:autoSpaceDN w:val="0"/>
        <w:adjustRightInd w:val="0"/>
        <w:spacing w:after="0" w:line="276" w:lineRule="exact"/>
        <w:rPr>
          <w:sz w:val="24"/>
          <w:szCs w:val="24"/>
        </w:rPr>
      </w:pPr>
    </w:p>
    <w:p w:rsidR="00BA5239" w:rsidRDefault="00BA5239" w:rsidP="005928F0">
      <w:pPr>
        <w:widowControl w:val="0"/>
        <w:autoSpaceDE w:val="0"/>
        <w:autoSpaceDN w:val="0"/>
        <w:adjustRightInd w:val="0"/>
        <w:spacing w:after="0" w:line="276" w:lineRule="exact"/>
        <w:rPr>
          <w:sz w:val="24"/>
          <w:szCs w:val="24"/>
        </w:rPr>
      </w:pPr>
    </w:p>
    <w:p w:rsidR="00BA5239" w:rsidRDefault="00BA5239" w:rsidP="005928F0">
      <w:pPr>
        <w:widowControl w:val="0"/>
        <w:autoSpaceDE w:val="0"/>
        <w:autoSpaceDN w:val="0"/>
        <w:adjustRightInd w:val="0"/>
        <w:spacing w:after="0" w:line="276" w:lineRule="exact"/>
        <w:rPr>
          <w:sz w:val="24"/>
          <w:szCs w:val="24"/>
        </w:rPr>
      </w:pPr>
    </w:p>
    <w:p w:rsidR="00BA5239" w:rsidRDefault="00BA5239" w:rsidP="005928F0">
      <w:pPr>
        <w:widowControl w:val="0"/>
        <w:autoSpaceDE w:val="0"/>
        <w:autoSpaceDN w:val="0"/>
        <w:adjustRightInd w:val="0"/>
        <w:spacing w:after="0" w:line="276" w:lineRule="exact"/>
        <w:rPr>
          <w:sz w:val="24"/>
          <w:szCs w:val="24"/>
        </w:rPr>
      </w:pPr>
    </w:p>
    <w:p w:rsidR="00BA5239" w:rsidRDefault="00BA5239" w:rsidP="005928F0">
      <w:pPr>
        <w:widowControl w:val="0"/>
        <w:autoSpaceDE w:val="0"/>
        <w:autoSpaceDN w:val="0"/>
        <w:adjustRightInd w:val="0"/>
        <w:spacing w:after="0" w:line="276" w:lineRule="exact"/>
        <w:rPr>
          <w:sz w:val="24"/>
          <w:szCs w:val="24"/>
        </w:rPr>
      </w:pPr>
    </w:p>
    <w:p w:rsidR="00BA5239" w:rsidRDefault="00BA5239" w:rsidP="005928F0">
      <w:pPr>
        <w:widowControl w:val="0"/>
        <w:autoSpaceDE w:val="0"/>
        <w:autoSpaceDN w:val="0"/>
        <w:adjustRightInd w:val="0"/>
        <w:spacing w:after="0" w:line="276" w:lineRule="exact"/>
        <w:rPr>
          <w:sz w:val="24"/>
          <w:szCs w:val="24"/>
        </w:rPr>
      </w:pPr>
    </w:p>
    <w:p w:rsidR="00BA5239" w:rsidRDefault="00BA5239" w:rsidP="005928F0">
      <w:pPr>
        <w:widowControl w:val="0"/>
        <w:autoSpaceDE w:val="0"/>
        <w:autoSpaceDN w:val="0"/>
        <w:adjustRightInd w:val="0"/>
        <w:spacing w:after="0" w:line="276" w:lineRule="exact"/>
        <w:rPr>
          <w:sz w:val="24"/>
          <w:szCs w:val="24"/>
        </w:rPr>
      </w:pPr>
    </w:p>
    <w:p w:rsidR="00DF34F5" w:rsidRDefault="00DF34F5" w:rsidP="005928F0">
      <w:pPr>
        <w:widowControl w:val="0"/>
        <w:autoSpaceDE w:val="0"/>
        <w:autoSpaceDN w:val="0"/>
        <w:adjustRightInd w:val="0"/>
        <w:spacing w:after="0" w:line="276" w:lineRule="exact"/>
        <w:rPr>
          <w:sz w:val="24"/>
          <w:szCs w:val="24"/>
        </w:rPr>
      </w:pPr>
    </w:p>
    <w:p w:rsidR="00F34F96" w:rsidRDefault="00F34F96" w:rsidP="00DF34F5">
      <w:pPr>
        <w:jc w:val="center"/>
        <w:rPr>
          <w:b/>
          <w:sz w:val="32"/>
        </w:rPr>
      </w:pPr>
    </w:p>
    <w:p w:rsidR="00DF34F5" w:rsidRDefault="00F34F96" w:rsidP="00DF34F5">
      <w:pPr>
        <w:jc w:val="center"/>
      </w:pPr>
      <w:r>
        <w:rPr>
          <w:b/>
          <w:color w:val="632423" w:themeColor="accent2" w:themeShade="80"/>
          <w:sz w:val="36"/>
          <w:szCs w:val="36"/>
        </w:rPr>
        <w:lastRenderedPageBreak/>
        <w:t>The Role of the Sponsor</w:t>
      </w:r>
      <w:r w:rsidR="00DF34F5" w:rsidRPr="00F34F96">
        <w:rPr>
          <w:b/>
          <w:color w:val="632423" w:themeColor="accent2" w:themeShade="80"/>
          <w:sz w:val="32"/>
        </w:rPr>
        <w:t xml:space="preserve"> </w:t>
      </w:r>
      <w:r w:rsidR="00DF34F5">
        <w:rPr>
          <w:b/>
          <w:sz w:val="32"/>
        </w:rPr>
        <w:br/>
      </w:r>
      <w:r w:rsidR="002A0DEB">
        <w:t>Introduction &amp; Responsibilities</w:t>
      </w:r>
    </w:p>
    <w:p w:rsidR="002A0DEB" w:rsidRPr="00AF43A2" w:rsidRDefault="002A0DEB" w:rsidP="002A0DEB">
      <w:pPr>
        <w:pStyle w:val="NoSpacing"/>
        <w:rPr>
          <w:szCs w:val="24"/>
        </w:rPr>
      </w:pPr>
      <w:r w:rsidRPr="00AF43A2">
        <w:rPr>
          <w:szCs w:val="24"/>
        </w:rPr>
        <w:t>The word “sponsor” comes from a Latin root meaning, “to give assurance” or “to promise solemnly.” A Confirmation sponsor walks with a candidate along the journey toward Confirmation and even after.</w:t>
      </w:r>
    </w:p>
    <w:p w:rsidR="002A0DEB" w:rsidRPr="00AF43A2" w:rsidRDefault="002A0DEB" w:rsidP="002A0DEB">
      <w:pPr>
        <w:pStyle w:val="NoSpacing"/>
        <w:rPr>
          <w:szCs w:val="24"/>
        </w:rPr>
      </w:pPr>
    </w:p>
    <w:p w:rsidR="002A0DEB" w:rsidRPr="00AF43A2" w:rsidRDefault="002A0DEB" w:rsidP="002A0DEB">
      <w:pPr>
        <w:pStyle w:val="NoSpacing"/>
        <w:rPr>
          <w:szCs w:val="24"/>
        </w:rPr>
      </w:pPr>
      <w:r w:rsidRPr="00AF43A2">
        <w:rPr>
          <w:szCs w:val="24"/>
        </w:rPr>
        <w:t>Confirmation is a sacrament, a sign of God’s grace, which gives us strength to witness to the Gospel of Jesus Christ.  There are a lot of misconceptions about what Confirmation is, and what it’s “for.” It’s important to understand the sacrament’s true purpose.  Confirmation allows us to be vibrant, joyful, and bold witnesses for Jesus Christ and his Church; to defend it, and to orient our lives around God’s will.</w:t>
      </w:r>
    </w:p>
    <w:p w:rsidR="002A0DEB" w:rsidRPr="00AF43A2" w:rsidRDefault="002A0DEB" w:rsidP="002A0DEB">
      <w:pPr>
        <w:pStyle w:val="NoSpacing"/>
        <w:rPr>
          <w:szCs w:val="24"/>
        </w:rPr>
      </w:pPr>
    </w:p>
    <w:p w:rsidR="002A0DEB" w:rsidRPr="00AF43A2" w:rsidRDefault="002A0DEB" w:rsidP="002A0DEB">
      <w:pPr>
        <w:pStyle w:val="NoSpacing"/>
        <w:rPr>
          <w:szCs w:val="24"/>
        </w:rPr>
      </w:pPr>
      <w:r w:rsidRPr="00AF43A2">
        <w:rPr>
          <w:szCs w:val="24"/>
        </w:rPr>
        <w:t xml:space="preserve">The most crucial things sponsors can do is to pray fervently and witness joyfully.  Pray every day for your candidate.  Witness your faith by attending Mass, serving others, and just being an excited, on-fire Catholic.  </w:t>
      </w:r>
    </w:p>
    <w:p w:rsidR="002A0DEB" w:rsidRPr="00AF43A2" w:rsidRDefault="002A0DEB" w:rsidP="002A0DEB">
      <w:pPr>
        <w:pStyle w:val="NoSpacing"/>
        <w:rPr>
          <w:szCs w:val="24"/>
        </w:rPr>
      </w:pPr>
    </w:p>
    <w:p w:rsidR="00F34F96" w:rsidRDefault="002A0DEB" w:rsidP="00F34F96">
      <w:pPr>
        <w:pStyle w:val="NoSpacing"/>
        <w:rPr>
          <w:b/>
          <w:sz w:val="32"/>
        </w:rPr>
      </w:pPr>
      <w:r w:rsidRPr="00AF43A2">
        <w:rPr>
          <w:szCs w:val="24"/>
        </w:rPr>
        <w:t>Being a sponsor is a beautiful opportunity to dive deeper into your faith with new eyes.  It’s an opportunity for you to look at your faith in a different and new way.  It’s too easy to look around in our churches and see people who are missing, but despite many challenges, there is always hope.  As a Confirmation sponsor, you have an essential role in forming the future of our Church and our world.  Come Holy Spirit! May the Lord help us on this important journey.</w:t>
      </w:r>
    </w:p>
    <w:p w:rsidR="00F34F96" w:rsidRPr="00F34F96" w:rsidRDefault="00AF43A2" w:rsidP="00F34F96">
      <w:pPr>
        <w:pStyle w:val="NoSpacing"/>
        <w:jc w:val="center"/>
        <w:rPr>
          <w:sz w:val="28"/>
          <w:szCs w:val="24"/>
        </w:rPr>
      </w:pPr>
      <w:r w:rsidRPr="00F34F96">
        <w:rPr>
          <w:b/>
          <w:color w:val="632423" w:themeColor="accent2" w:themeShade="80"/>
          <w:sz w:val="36"/>
          <w:szCs w:val="36"/>
        </w:rPr>
        <w:t>Responsibilities</w:t>
      </w:r>
      <w:r w:rsidR="00F34F96">
        <w:rPr>
          <w:b/>
          <w:color w:val="632423" w:themeColor="accent2" w:themeShade="80"/>
          <w:sz w:val="36"/>
          <w:szCs w:val="36"/>
        </w:rPr>
        <w:br/>
      </w:r>
    </w:p>
    <w:p w:rsidR="00AF43A2" w:rsidRPr="00AF43A2" w:rsidRDefault="00AF43A2" w:rsidP="00F34F96">
      <w:pPr>
        <w:pStyle w:val="NoSpacing"/>
        <w:rPr>
          <w:szCs w:val="24"/>
        </w:rPr>
      </w:pPr>
      <w:r w:rsidRPr="00F34F96">
        <w:rPr>
          <w:b/>
          <w:color w:val="632423" w:themeColor="accent2" w:themeShade="80"/>
          <w:szCs w:val="24"/>
          <w:u w:val="single"/>
        </w:rPr>
        <w:t>PRAY</w:t>
      </w:r>
      <w:r w:rsidRPr="00AF43A2">
        <w:rPr>
          <w:szCs w:val="24"/>
        </w:rPr>
        <w:t xml:space="preserve">. Above all else, this is probably the most important thing you can do for your candidate. Pray for them </w:t>
      </w:r>
      <w:r w:rsidRPr="00AF43A2">
        <w:rPr>
          <w:szCs w:val="24"/>
        </w:rPr>
        <w:br/>
        <w:t xml:space="preserve">but also pray that God will give you the grace to support and minister to your candidate in a personal and </w:t>
      </w:r>
      <w:r w:rsidRPr="00AF43A2">
        <w:rPr>
          <w:szCs w:val="24"/>
        </w:rPr>
        <w:br/>
        <w:t>sincere way.  Pray also for the entire Confirmation class, their families, and t</w:t>
      </w:r>
      <w:r>
        <w:rPr>
          <w:szCs w:val="24"/>
        </w:rPr>
        <w:t xml:space="preserve">eachers who are supporting them </w:t>
      </w:r>
      <w:r w:rsidRPr="00AF43A2">
        <w:rPr>
          <w:szCs w:val="24"/>
        </w:rPr>
        <w:t>in this journey. Invite your candidate to discover new forms of pra</w:t>
      </w:r>
      <w:r w:rsidR="00D67DB5">
        <w:rPr>
          <w:szCs w:val="24"/>
        </w:rPr>
        <w:t>yer, especially the ones you use to connect with the Lord. Going to Mass with your candidate is a great way to meet with them!</w:t>
      </w:r>
    </w:p>
    <w:p w:rsidR="00F34F96" w:rsidRDefault="00F34F96" w:rsidP="00AF43A2">
      <w:pPr>
        <w:pStyle w:val="NoSpacing"/>
        <w:rPr>
          <w:szCs w:val="24"/>
        </w:rPr>
      </w:pPr>
    </w:p>
    <w:p w:rsidR="00AF43A2" w:rsidRDefault="00AF43A2" w:rsidP="00AF43A2">
      <w:pPr>
        <w:pStyle w:val="NoSpacing"/>
        <w:rPr>
          <w:szCs w:val="24"/>
        </w:rPr>
      </w:pPr>
      <w:r w:rsidRPr="00F34F96">
        <w:rPr>
          <w:b/>
          <w:color w:val="632423" w:themeColor="accent2" w:themeShade="80"/>
          <w:szCs w:val="24"/>
          <w:u w:val="single"/>
        </w:rPr>
        <w:t>LISTEN</w:t>
      </w:r>
      <w:r w:rsidRPr="00AF43A2">
        <w:rPr>
          <w:szCs w:val="24"/>
        </w:rPr>
        <w:t xml:space="preserve">. The One-on-One sessions will allow you to have some good discussions with the teen you are </w:t>
      </w:r>
      <w:r w:rsidRPr="00AF43A2">
        <w:rPr>
          <w:szCs w:val="24"/>
        </w:rPr>
        <w:br/>
        <w:t xml:space="preserve">mentoring. Take your time getting to know your candidate.  </w:t>
      </w:r>
    </w:p>
    <w:p w:rsidR="00AF43A2" w:rsidRDefault="00AF43A2" w:rsidP="00AF43A2">
      <w:pPr>
        <w:pStyle w:val="NoSpacing"/>
        <w:ind w:left="720"/>
        <w:rPr>
          <w:szCs w:val="24"/>
        </w:rPr>
      </w:pPr>
      <w:r w:rsidRPr="00AF43A2">
        <w:rPr>
          <w:szCs w:val="24"/>
        </w:rPr>
        <w:t>-Sponsors are aske</w:t>
      </w:r>
      <w:r w:rsidR="00D67DB5">
        <w:rPr>
          <w:szCs w:val="24"/>
        </w:rPr>
        <w:t>d to meet with their candidate 3</w:t>
      </w:r>
      <w:r w:rsidRPr="00AF43A2">
        <w:rPr>
          <w:szCs w:val="24"/>
        </w:rPr>
        <w:t xml:space="preserve"> (</w:t>
      </w:r>
      <w:r w:rsidR="00D67DB5">
        <w:rPr>
          <w:szCs w:val="24"/>
        </w:rPr>
        <w:t>three</w:t>
      </w:r>
      <w:r w:rsidRPr="00AF43A2">
        <w:rPr>
          <w:szCs w:val="24"/>
        </w:rPr>
        <w:t xml:space="preserve">) times between </w:t>
      </w:r>
      <w:r w:rsidR="00D67DB5">
        <w:rPr>
          <w:szCs w:val="24"/>
        </w:rPr>
        <w:t>end of May</w:t>
      </w:r>
      <w:r w:rsidRPr="00AF43A2">
        <w:rPr>
          <w:szCs w:val="24"/>
        </w:rPr>
        <w:t xml:space="preserve"> and </w:t>
      </w:r>
      <w:r w:rsidR="00D67DB5">
        <w:rPr>
          <w:szCs w:val="24"/>
        </w:rPr>
        <w:t>August</w:t>
      </w:r>
      <w:r w:rsidRPr="00AF43A2">
        <w:rPr>
          <w:szCs w:val="24"/>
        </w:rPr>
        <w:t xml:space="preserve">. These meetings can be as long as you’d like but should </w:t>
      </w:r>
      <w:r w:rsidR="00D67DB5">
        <w:rPr>
          <w:szCs w:val="24"/>
        </w:rPr>
        <w:t xml:space="preserve">be at least 30 minutes. </w:t>
      </w:r>
      <w:r w:rsidRPr="00AF43A2">
        <w:rPr>
          <w:szCs w:val="24"/>
        </w:rPr>
        <w:t xml:space="preserve">You are encouraged to meet </w:t>
      </w:r>
      <w:r w:rsidR="00D67DB5">
        <w:rPr>
          <w:szCs w:val="24"/>
        </w:rPr>
        <w:t xml:space="preserve">longer or more often than the basic requirement. </w:t>
      </w:r>
    </w:p>
    <w:p w:rsidR="00AF43A2" w:rsidRPr="00AF43A2" w:rsidRDefault="00AF43A2" w:rsidP="00AF43A2">
      <w:pPr>
        <w:pStyle w:val="NoSpacing"/>
        <w:ind w:left="720"/>
        <w:rPr>
          <w:szCs w:val="24"/>
        </w:rPr>
      </w:pPr>
      <w:r>
        <w:rPr>
          <w:szCs w:val="24"/>
        </w:rPr>
        <w:t>-A report needs to be filled out after each meeting and needs to be submitted by the</w:t>
      </w:r>
      <w:r w:rsidR="00D67DB5">
        <w:rPr>
          <w:szCs w:val="24"/>
        </w:rPr>
        <w:t xml:space="preserve"> end of that month’s meeting.  You can submit a digital report on our website, email reports, or physically hand reports in by September 1</w:t>
      </w:r>
      <w:r w:rsidR="00D67DB5" w:rsidRPr="00D67DB5">
        <w:rPr>
          <w:szCs w:val="24"/>
          <w:vertAlign w:val="superscript"/>
        </w:rPr>
        <w:t>st</w:t>
      </w:r>
      <w:r w:rsidR="00D67DB5">
        <w:rPr>
          <w:szCs w:val="24"/>
        </w:rPr>
        <w:t xml:space="preserve">. </w:t>
      </w:r>
    </w:p>
    <w:p w:rsidR="00AF43A2" w:rsidRPr="00AF43A2" w:rsidRDefault="00AF43A2" w:rsidP="00AF43A2">
      <w:pPr>
        <w:pStyle w:val="NoSpacing"/>
        <w:rPr>
          <w:szCs w:val="24"/>
        </w:rPr>
      </w:pPr>
    </w:p>
    <w:p w:rsidR="00AF43A2" w:rsidRDefault="00AF43A2" w:rsidP="00AF43A2">
      <w:pPr>
        <w:pStyle w:val="NoSpacing"/>
        <w:rPr>
          <w:szCs w:val="24"/>
        </w:rPr>
      </w:pPr>
      <w:r w:rsidRPr="00F34F96">
        <w:rPr>
          <w:b/>
          <w:color w:val="632423" w:themeColor="accent2" w:themeShade="80"/>
          <w:szCs w:val="24"/>
          <w:u w:val="single"/>
        </w:rPr>
        <w:t>GUIDE</w:t>
      </w:r>
      <w:r w:rsidRPr="00AF43A2">
        <w:rPr>
          <w:szCs w:val="24"/>
        </w:rPr>
        <w:t>.  As a sponsor, you’ve been entrusted with a special role to lead your candidate closer to Jesus and the Church.  During your discussions, if your candidate expresses doubt or disagreement with a belief or teaching</w:t>
      </w:r>
      <w:r w:rsidRPr="00AF43A2">
        <w:rPr>
          <w:szCs w:val="24"/>
        </w:rPr>
        <w:br/>
        <w:t xml:space="preserve">of the Church, affirm their honesty and openness.  Remember, however, that the Church is guided by the Holy Spirit and that Her teachings on matters of faith and morals are protected from error.  Encourage your </w:t>
      </w:r>
      <w:r w:rsidRPr="00AF43A2">
        <w:rPr>
          <w:szCs w:val="24"/>
        </w:rPr>
        <w:br/>
        <w:t>candidate to dive deep and wrestle with any difficult issues that come up, but remember to uphold the</w:t>
      </w:r>
      <w:r w:rsidRPr="00AF43A2">
        <w:rPr>
          <w:szCs w:val="24"/>
        </w:rPr>
        <w:br/>
        <w:t xml:space="preserve"> teachings of the Church. If you’re unsure about something, feel free to contact Callie or Fr. Mark or Adam, </w:t>
      </w:r>
      <w:r w:rsidRPr="00AF43A2">
        <w:rPr>
          <w:szCs w:val="24"/>
        </w:rPr>
        <w:br/>
        <w:t>or look online at good resources such as Catholic Answers and the United States Conference of Catholic Bishops.</w:t>
      </w:r>
    </w:p>
    <w:p w:rsidR="00AF43A2" w:rsidRDefault="00AF43A2" w:rsidP="00AF43A2">
      <w:pPr>
        <w:pStyle w:val="NoSpacing"/>
        <w:rPr>
          <w:szCs w:val="24"/>
        </w:rPr>
      </w:pPr>
    </w:p>
    <w:p w:rsidR="00AF43A2" w:rsidRDefault="00AF43A2" w:rsidP="00AF43A2">
      <w:pPr>
        <w:pStyle w:val="NoSpacing"/>
        <w:rPr>
          <w:szCs w:val="24"/>
        </w:rPr>
      </w:pPr>
      <w:r w:rsidRPr="00F34F96">
        <w:rPr>
          <w:b/>
          <w:color w:val="632423" w:themeColor="accent2" w:themeShade="80"/>
          <w:szCs w:val="24"/>
          <w:u w:val="single"/>
        </w:rPr>
        <w:t>IMPORTANT DATES</w:t>
      </w:r>
      <w:r>
        <w:rPr>
          <w:szCs w:val="24"/>
        </w:rPr>
        <w:t>. Sponsors are REQUIRED to be present on Confirmation day itself (</w:t>
      </w:r>
      <w:r w:rsidRPr="002716D9">
        <w:rPr>
          <w:b/>
          <w:szCs w:val="24"/>
        </w:rPr>
        <w:t>Sunday, May 1</w:t>
      </w:r>
      <w:r w:rsidRPr="002716D9">
        <w:rPr>
          <w:b/>
          <w:szCs w:val="24"/>
          <w:vertAlign w:val="superscript"/>
        </w:rPr>
        <w:t>st</w:t>
      </w:r>
      <w:r>
        <w:rPr>
          <w:szCs w:val="24"/>
        </w:rPr>
        <w:t xml:space="preserve"> at 1 PM). Outside of that, here are the following dates I ask sponsors to attend:</w:t>
      </w:r>
    </w:p>
    <w:p w:rsidR="00F34F96" w:rsidRDefault="00AF43A2" w:rsidP="00F34F96">
      <w:pPr>
        <w:pStyle w:val="NoSpacing"/>
        <w:ind w:left="720"/>
        <w:rPr>
          <w:b/>
          <w:szCs w:val="24"/>
        </w:rPr>
      </w:pPr>
      <w:r>
        <w:rPr>
          <w:b/>
          <w:szCs w:val="24"/>
        </w:rPr>
        <w:t xml:space="preserve">Wednesday, </w:t>
      </w:r>
      <w:r w:rsidR="00DB19A9">
        <w:rPr>
          <w:b/>
          <w:szCs w:val="24"/>
        </w:rPr>
        <w:t>Sept 27</w:t>
      </w:r>
      <w:r w:rsidRPr="00AF43A2">
        <w:rPr>
          <w:b/>
          <w:szCs w:val="24"/>
          <w:vertAlign w:val="superscript"/>
        </w:rPr>
        <w:t>th</w:t>
      </w:r>
      <w:r w:rsidR="00DB19A9">
        <w:rPr>
          <w:b/>
          <w:szCs w:val="24"/>
        </w:rPr>
        <w:t xml:space="preserve"> – 6</w:t>
      </w:r>
      <w:r>
        <w:rPr>
          <w:b/>
          <w:szCs w:val="24"/>
        </w:rPr>
        <w:t xml:space="preserve"> to 7:30 PM – </w:t>
      </w:r>
      <w:r w:rsidR="00F06B88">
        <w:rPr>
          <w:b/>
          <w:szCs w:val="24"/>
        </w:rPr>
        <w:t>Night of Reflection with Confessions</w:t>
      </w:r>
      <w:r>
        <w:rPr>
          <w:b/>
          <w:szCs w:val="24"/>
        </w:rPr>
        <w:br/>
        <w:t xml:space="preserve">Sunday, </w:t>
      </w:r>
      <w:r w:rsidR="00F06B88">
        <w:rPr>
          <w:b/>
          <w:szCs w:val="24"/>
        </w:rPr>
        <w:t>October 8</w:t>
      </w:r>
      <w:r w:rsidRPr="00AF43A2">
        <w:rPr>
          <w:b/>
          <w:szCs w:val="24"/>
          <w:vertAlign w:val="superscript"/>
        </w:rPr>
        <w:t>th</w:t>
      </w:r>
      <w:r w:rsidR="00F06B88">
        <w:rPr>
          <w:b/>
          <w:szCs w:val="24"/>
        </w:rPr>
        <w:t xml:space="preserve"> – 3</w:t>
      </w:r>
      <w:r>
        <w:rPr>
          <w:b/>
          <w:szCs w:val="24"/>
        </w:rPr>
        <w:t xml:space="preserve"> PM Confirmation Rehearsal </w:t>
      </w:r>
    </w:p>
    <w:p w:rsidR="00D67DB5" w:rsidRPr="00F06B88" w:rsidRDefault="00F06B88" w:rsidP="00F06B88">
      <w:pPr>
        <w:pStyle w:val="NoSpacing"/>
        <w:ind w:left="720"/>
        <w:rPr>
          <w:b/>
          <w:szCs w:val="24"/>
        </w:rPr>
      </w:pPr>
      <w:r>
        <w:rPr>
          <w:b/>
          <w:szCs w:val="24"/>
        </w:rPr>
        <w:t>Sunday, October 15</w:t>
      </w:r>
      <w:r w:rsidRPr="00F06B88">
        <w:rPr>
          <w:b/>
          <w:szCs w:val="24"/>
          <w:vertAlign w:val="superscript"/>
        </w:rPr>
        <w:t>th</w:t>
      </w:r>
      <w:r>
        <w:rPr>
          <w:b/>
          <w:szCs w:val="24"/>
        </w:rPr>
        <w:t xml:space="preserve"> – 3 PM Confirmation Mass with Bishop David Ricken</w:t>
      </w:r>
      <w:r>
        <w:rPr>
          <w:b/>
          <w:szCs w:val="24"/>
        </w:rPr>
        <w:br/>
        <w:t xml:space="preserve"> </w:t>
      </w:r>
      <w:r>
        <w:rPr>
          <w:b/>
          <w:szCs w:val="24"/>
        </w:rPr>
        <w:tab/>
      </w:r>
      <w:r>
        <w:rPr>
          <w:b/>
          <w:szCs w:val="24"/>
        </w:rPr>
        <w:tab/>
      </w:r>
      <w:r>
        <w:rPr>
          <w:b/>
          <w:szCs w:val="24"/>
        </w:rPr>
        <w:tab/>
        <w:t>Please report to Bishop Hall with your canddiate by 2:30 PM</w:t>
      </w:r>
    </w:p>
    <w:p w:rsidR="00DF34F5" w:rsidRDefault="002F4A6D" w:rsidP="00DF34F5">
      <w:pPr>
        <w:jc w:val="center"/>
      </w:pPr>
      <w:r>
        <w:rPr>
          <w:b/>
          <w:color w:val="632423" w:themeColor="accent2" w:themeShade="80"/>
          <w:sz w:val="36"/>
          <w:szCs w:val="36"/>
        </w:rPr>
        <w:lastRenderedPageBreak/>
        <w:t>Sponsors Guide to Candidate Meetings</w:t>
      </w:r>
    </w:p>
    <w:p w:rsidR="00DF34F5" w:rsidRPr="00C37099" w:rsidRDefault="00D67DB5" w:rsidP="00C37099">
      <w:pPr>
        <w:pStyle w:val="ListParagraph"/>
        <w:widowControl w:val="0"/>
        <w:numPr>
          <w:ilvl w:val="0"/>
          <w:numId w:val="40"/>
        </w:numPr>
        <w:autoSpaceDE w:val="0"/>
        <w:autoSpaceDN w:val="0"/>
        <w:adjustRightInd w:val="0"/>
        <w:spacing w:after="0"/>
        <w:rPr>
          <w:rFonts w:cs="Arial"/>
          <w:color w:val="000000" w:themeColor="text1"/>
          <w:sz w:val="26"/>
          <w:szCs w:val="26"/>
        </w:rPr>
      </w:pPr>
      <w:r w:rsidRPr="000D3F19">
        <w:rPr>
          <w:rFonts w:cs="Arial"/>
          <w:b/>
          <w:color w:val="632423" w:themeColor="accent2" w:themeShade="80"/>
          <w:sz w:val="26"/>
          <w:szCs w:val="26"/>
        </w:rPr>
        <w:t>Familiarize yourself with your candidate’s prep</w:t>
      </w:r>
      <w:r w:rsidR="002716D9" w:rsidRPr="00C37099">
        <w:rPr>
          <w:rFonts w:cs="Arial"/>
          <w:color w:val="943634" w:themeColor="accent2" w:themeShade="BF"/>
          <w:sz w:val="26"/>
          <w:szCs w:val="26"/>
        </w:rPr>
        <w:t xml:space="preserve">. </w:t>
      </w:r>
      <w:r>
        <w:rPr>
          <w:rFonts w:cs="Arial"/>
          <w:color w:val="000000" w:themeColor="text1"/>
          <w:sz w:val="26"/>
          <w:szCs w:val="26"/>
        </w:rPr>
        <w:t>Your candidate has been meeting with the large group for six weeks.  The introduction of this packet defines the process and topics we covered.  However, asking your candidate what he/she experienced might be the best route.</w:t>
      </w:r>
    </w:p>
    <w:p w:rsidR="002716D9" w:rsidRPr="00C37099" w:rsidRDefault="00D67DB5" w:rsidP="00D67DB5">
      <w:pPr>
        <w:pStyle w:val="ListParagraph"/>
        <w:widowControl w:val="0"/>
        <w:numPr>
          <w:ilvl w:val="1"/>
          <w:numId w:val="40"/>
        </w:numPr>
        <w:autoSpaceDE w:val="0"/>
        <w:autoSpaceDN w:val="0"/>
        <w:adjustRightInd w:val="0"/>
        <w:spacing w:after="0"/>
        <w:rPr>
          <w:rFonts w:cs="Arial"/>
          <w:color w:val="000000" w:themeColor="text1"/>
          <w:sz w:val="26"/>
          <w:szCs w:val="26"/>
        </w:rPr>
      </w:pPr>
      <w:r>
        <w:rPr>
          <w:rFonts w:cs="Arial"/>
          <w:color w:val="000000" w:themeColor="text1"/>
          <w:sz w:val="26"/>
          <w:szCs w:val="26"/>
        </w:rPr>
        <w:t xml:space="preserve">Fr. Dave Pivonka, a Franciscan Friar, has put out an awesome video series that expands on the basic topics that we covered in our six-week process. You can view them at:  </w:t>
      </w:r>
      <w:hyperlink r:id="rId15" w:history="1">
        <w:r w:rsidR="001930A1" w:rsidRPr="00A72BFE">
          <w:rPr>
            <w:rStyle w:val="Hyperlink"/>
            <w:rFonts w:cs="Arial"/>
            <w:sz w:val="26"/>
            <w:szCs w:val="26"/>
          </w:rPr>
          <w:t>www.thewildgoodisloose.com</w:t>
        </w:r>
      </w:hyperlink>
      <w:r w:rsidR="001930A1">
        <w:rPr>
          <w:rFonts w:cs="Arial"/>
          <w:color w:val="000000" w:themeColor="text1"/>
          <w:sz w:val="26"/>
          <w:szCs w:val="26"/>
        </w:rPr>
        <w:t xml:space="preserve"> </w:t>
      </w:r>
      <w:r w:rsidR="00A01056">
        <w:rPr>
          <w:rFonts w:cs="Arial"/>
          <w:color w:val="000000" w:themeColor="text1"/>
          <w:sz w:val="26"/>
          <w:szCs w:val="26"/>
        </w:rPr>
        <w:br/>
      </w:r>
    </w:p>
    <w:p w:rsidR="008B3D15" w:rsidRPr="00C37099" w:rsidRDefault="008B3D15" w:rsidP="001930A1">
      <w:pPr>
        <w:pStyle w:val="ListParagraph"/>
        <w:widowControl w:val="0"/>
        <w:numPr>
          <w:ilvl w:val="0"/>
          <w:numId w:val="40"/>
        </w:numPr>
        <w:autoSpaceDE w:val="0"/>
        <w:autoSpaceDN w:val="0"/>
        <w:adjustRightInd w:val="0"/>
        <w:spacing w:after="0"/>
        <w:rPr>
          <w:rFonts w:cs="Arial"/>
          <w:color w:val="000000" w:themeColor="text1"/>
          <w:sz w:val="26"/>
          <w:szCs w:val="26"/>
        </w:rPr>
      </w:pPr>
      <w:r w:rsidRPr="000D3F19">
        <w:rPr>
          <w:rFonts w:cs="Arial"/>
          <w:b/>
          <w:color w:val="632423" w:themeColor="accent2" w:themeShade="80"/>
          <w:sz w:val="26"/>
          <w:szCs w:val="26"/>
        </w:rPr>
        <w:t xml:space="preserve">Review the </w:t>
      </w:r>
      <w:r w:rsidR="001930A1" w:rsidRPr="000D3F19">
        <w:rPr>
          <w:rFonts w:cs="Arial"/>
          <w:b/>
          <w:color w:val="632423" w:themeColor="accent2" w:themeShade="80"/>
          <w:sz w:val="26"/>
          <w:szCs w:val="26"/>
        </w:rPr>
        <w:t>current meeting guide that you are covering.</w:t>
      </w:r>
      <w:r w:rsidRPr="000D3F19">
        <w:rPr>
          <w:rFonts w:cs="Arial"/>
          <w:color w:val="632423" w:themeColor="accent2" w:themeShade="80"/>
          <w:sz w:val="26"/>
          <w:szCs w:val="26"/>
        </w:rPr>
        <w:t xml:space="preserve"> </w:t>
      </w:r>
      <w:r w:rsidR="001930A1">
        <w:rPr>
          <w:rFonts w:cs="Arial"/>
          <w:color w:val="000000" w:themeColor="text1"/>
          <w:sz w:val="26"/>
          <w:szCs w:val="26"/>
        </w:rPr>
        <w:t>There are 3 that you are asked to complete as a Sponsor with your candidate. They are specific topics that are designed to expand upon topics we covered in our large group.</w:t>
      </w:r>
      <w:r w:rsidRPr="00C37099">
        <w:rPr>
          <w:rFonts w:cs="Arial"/>
          <w:b/>
          <w:color w:val="943634" w:themeColor="accent2" w:themeShade="BF"/>
          <w:sz w:val="26"/>
          <w:szCs w:val="26"/>
        </w:rPr>
        <w:t xml:space="preserve"> </w:t>
      </w:r>
      <w:r w:rsidR="001930A1">
        <w:rPr>
          <w:rFonts w:cs="Arial"/>
          <w:b/>
          <w:color w:val="943634" w:themeColor="accent2" w:themeShade="BF"/>
          <w:sz w:val="26"/>
          <w:szCs w:val="26"/>
        </w:rPr>
        <w:br/>
      </w:r>
    </w:p>
    <w:p w:rsidR="008B3D15" w:rsidRPr="00C37099" w:rsidRDefault="008B3D15" w:rsidP="00C37099">
      <w:pPr>
        <w:pStyle w:val="ListParagraph"/>
        <w:widowControl w:val="0"/>
        <w:numPr>
          <w:ilvl w:val="0"/>
          <w:numId w:val="40"/>
        </w:numPr>
        <w:autoSpaceDE w:val="0"/>
        <w:autoSpaceDN w:val="0"/>
        <w:adjustRightInd w:val="0"/>
        <w:spacing w:after="0"/>
        <w:rPr>
          <w:rFonts w:cs="Arial"/>
          <w:color w:val="000000" w:themeColor="text1"/>
          <w:sz w:val="26"/>
          <w:szCs w:val="26"/>
        </w:rPr>
      </w:pPr>
      <w:r w:rsidRPr="000D3F19">
        <w:rPr>
          <w:rFonts w:cs="Arial"/>
          <w:b/>
          <w:color w:val="632423" w:themeColor="accent2" w:themeShade="80"/>
          <w:sz w:val="26"/>
          <w:szCs w:val="26"/>
        </w:rPr>
        <w:t>Take a look at Bishop Ricken’s Request for Confirmation Students.</w:t>
      </w:r>
      <w:r w:rsidRPr="000D3F19">
        <w:rPr>
          <w:rFonts w:cs="Arial"/>
          <w:color w:val="632423" w:themeColor="accent2" w:themeShade="80"/>
          <w:sz w:val="26"/>
          <w:szCs w:val="26"/>
        </w:rPr>
        <w:t xml:space="preserve"> </w:t>
      </w:r>
      <w:r w:rsidRPr="00C37099">
        <w:rPr>
          <w:rFonts w:cs="Arial"/>
          <w:color w:val="000000" w:themeColor="text1"/>
          <w:sz w:val="26"/>
          <w:szCs w:val="26"/>
        </w:rPr>
        <w:t xml:space="preserve">This list contains everything the Confirmation candidate must be familiar with in order to be considered for the Sacrament of Confirmation.  </w:t>
      </w:r>
      <w:r w:rsidR="001930A1">
        <w:rPr>
          <w:rFonts w:cs="Arial"/>
          <w:color w:val="000000" w:themeColor="text1"/>
          <w:sz w:val="26"/>
          <w:szCs w:val="26"/>
        </w:rPr>
        <w:t>Candidates are asked to memorize the sheet before their final interview in September.</w:t>
      </w:r>
      <w:r w:rsidR="001930A1">
        <w:rPr>
          <w:rFonts w:cs="Arial"/>
          <w:color w:val="000000" w:themeColor="text1"/>
          <w:sz w:val="26"/>
          <w:szCs w:val="26"/>
        </w:rPr>
        <w:br/>
      </w:r>
    </w:p>
    <w:p w:rsidR="008B3D15" w:rsidRPr="00C37099" w:rsidRDefault="008B3D15" w:rsidP="00C37099">
      <w:pPr>
        <w:pStyle w:val="ListParagraph"/>
        <w:widowControl w:val="0"/>
        <w:numPr>
          <w:ilvl w:val="0"/>
          <w:numId w:val="40"/>
        </w:numPr>
        <w:autoSpaceDE w:val="0"/>
        <w:autoSpaceDN w:val="0"/>
        <w:adjustRightInd w:val="0"/>
        <w:spacing w:after="0"/>
        <w:rPr>
          <w:rFonts w:cs="Arial"/>
          <w:color w:val="000000" w:themeColor="text1"/>
          <w:sz w:val="26"/>
          <w:szCs w:val="26"/>
        </w:rPr>
      </w:pPr>
      <w:r w:rsidRPr="000D3F19">
        <w:rPr>
          <w:rFonts w:cs="Arial"/>
          <w:b/>
          <w:color w:val="632423" w:themeColor="accent2" w:themeShade="80"/>
          <w:sz w:val="26"/>
          <w:szCs w:val="26"/>
        </w:rPr>
        <w:t>Check in with your candidate regarding their Confirmation Saint.</w:t>
      </w:r>
      <w:r w:rsidRPr="000D3F19">
        <w:rPr>
          <w:rFonts w:cs="Arial"/>
          <w:color w:val="632423" w:themeColor="accent2" w:themeShade="80"/>
          <w:sz w:val="26"/>
          <w:szCs w:val="26"/>
        </w:rPr>
        <w:t xml:space="preserve"> </w:t>
      </w:r>
      <w:r w:rsidR="002F4A6D">
        <w:rPr>
          <w:rFonts w:cs="Arial"/>
          <w:color w:val="000000" w:themeColor="text1"/>
          <w:sz w:val="26"/>
          <w:szCs w:val="26"/>
        </w:rPr>
        <w:t xml:space="preserve">By the time you meet with them, they will have already chosen their saint. </w:t>
      </w:r>
      <w:r w:rsidRPr="00C37099">
        <w:rPr>
          <w:rFonts w:cs="Arial"/>
          <w:color w:val="000000" w:themeColor="text1"/>
          <w:sz w:val="26"/>
          <w:szCs w:val="26"/>
        </w:rPr>
        <w:t xml:space="preserve">Share with them your Confirmation saint, if you have one. Enlighten them to who you look up to in Heaven and why saints are important.  Most importantly, listen to what they have to say. </w:t>
      </w:r>
      <w:r w:rsidR="001930A1">
        <w:rPr>
          <w:rFonts w:cs="Arial"/>
          <w:color w:val="000000" w:themeColor="text1"/>
          <w:sz w:val="26"/>
          <w:szCs w:val="26"/>
        </w:rPr>
        <w:br/>
      </w:r>
    </w:p>
    <w:p w:rsidR="00C37099" w:rsidRPr="00C37099" w:rsidRDefault="000D3F19" w:rsidP="00C37099">
      <w:pPr>
        <w:pStyle w:val="ListParagraph"/>
        <w:widowControl w:val="0"/>
        <w:numPr>
          <w:ilvl w:val="0"/>
          <w:numId w:val="40"/>
        </w:numPr>
        <w:autoSpaceDE w:val="0"/>
        <w:autoSpaceDN w:val="0"/>
        <w:adjustRightInd w:val="0"/>
        <w:spacing w:after="0"/>
        <w:rPr>
          <w:rFonts w:cs="Arial"/>
          <w:color w:val="000000" w:themeColor="text1"/>
          <w:sz w:val="26"/>
          <w:szCs w:val="26"/>
        </w:rPr>
      </w:pPr>
      <w:r>
        <w:rPr>
          <w:rFonts w:cs="Arial"/>
          <w:b/>
          <w:color w:val="632423" w:themeColor="accent2" w:themeShade="80"/>
          <w:sz w:val="26"/>
          <w:szCs w:val="26"/>
        </w:rPr>
        <w:t xml:space="preserve">Attend Mass and/or Confession </w:t>
      </w:r>
      <w:r w:rsidR="00C37099" w:rsidRPr="00A01056">
        <w:rPr>
          <w:rFonts w:cs="Arial"/>
          <w:b/>
          <w:color w:val="632423" w:themeColor="accent2" w:themeShade="80"/>
          <w:sz w:val="26"/>
          <w:szCs w:val="26"/>
        </w:rPr>
        <w:t>with your candidate if you are in the area.</w:t>
      </w:r>
      <w:r w:rsidR="00C37099" w:rsidRPr="00A01056">
        <w:rPr>
          <w:rFonts w:cs="Arial"/>
          <w:color w:val="632423" w:themeColor="accent2" w:themeShade="80"/>
          <w:sz w:val="26"/>
          <w:szCs w:val="26"/>
        </w:rPr>
        <w:t xml:space="preserve"> </w:t>
      </w:r>
      <w:r>
        <w:rPr>
          <w:rFonts w:cs="Arial"/>
          <w:color w:val="000000" w:themeColor="text1"/>
          <w:sz w:val="26"/>
          <w:szCs w:val="26"/>
        </w:rPr>
        <w:t xml:space="preserve">Receiving the Sacraments are vital for continuing a life of faith.  Attending Mass or going to Confession with your candidate can only help you as a Sponsor and he/she as a Candidate. </w:t>
      </w:r>
      <w:r w:rsidR="002F4A6D">
        <w:rPr>
          <w:rFonts w:cs="Arial"/>
          <w:color w:val="000000" w:themeColor="text1"/>
          <w:sz w:val="26"/>
          <w:szCs w:val="26"/>
        </w:rPr>
        <w:t xml:space="preserve">Encourage each other to attend Mass every Sunday!  </w:t>
      </w:r>
      <w:r w:rsidR="001930A1">
        <w:rPr>
          <w:rFonts w:cs="Arial"/>
          <w:color w:val="000000" w:themeColor="text1"/>
          <w:sz w:val="26"/>
          <w:szCs w:val="26"/>
        </w:rPr>
        <w:br/>
      </w:r>
    </w:p>
    <w:p w:rsidR="00C37099" w:rsidRPr="00A01056" w:rsidRDefault="001930A1" w:rsidP="00C37099">
      <w:pPr>
        <w:pStyle w:val="ListParagraph"/>
        <w:widowControl w:val="0"/>
        <w:numPr>
          <w:ilvl w:val="0"/>
          <w:numId w:val="40"/>
        </w:numPr>
        <w:autoSpaceDE w:val="0"/>
        <w:autoSpaceDN w:val="0"/>
        <w:adjustRightInd w:val="0"/>
        <w:spacing w:after="0"/>
        <w:rPr>
          <w:rFonts w:cs="Arial"/>
          <w:color w:val="000000" w:themeColor="text1"/>
          <w:sz w:val="26"/>
          <w:szCs w:val="26"/>
        </w:rPr>
      </w:pPr>
      <w:r w:rsidRPr="00A01056">
        <w:rPr>
          <w:rFonts w:cs="Arial"/>
          <w:b/>
          <w:color w:val="632423" w:themeColor="accent2" w:themeShade="80"/>
          <w:sz w:val="26"/>
          <w:szCs w:val="26"/>
        </w:rPr>
        <w:t xml:space="preserve">Summarize your meeting, </w:t>
      </w:r>
      <w:r w:rsidR="00C37099" w:rsidRPr="00A01056">
        <w:rPr>
          <w:rFonts w:cs="Arial"/>
          <w:b/>
          <w:color w:val="632423" w:themeColor="accent2" w:themeShade="80"/>
          <w:sz w:val="26"/>
          <w:szCs w:val="26"/>
        </w:rPr>
        <w:t>report it back to the Coordinator.</w:t>
      </w:r>
      <w:r w:rsidR="00C37099" w:rsidRPr="00A01056">
        <w:rPr>
          <w:rFonts w:cs="Arial"/>
          <w:color w:val="632423" w:themeColor="accent2" w:themeShade="80"/>
          <w:sz w:val="26"/>
          <w:szCs w:val="26"/>
        </w:rPr>
        <w:t xml:space="preserve"> </w:t>
      </w:r>
      <w:r w:rsidR="00C37099" w:rsidRPr="00C37099">
        <w:rPr>
          <w:rFonts w:cs="Arial"/>
          <w:color w:val="000000" w:themeColor="text1"/>
          <w:sz w:val="26"/>
          <w:szCs w:val="26"/>
        </w:rPr>
        <w:t xml:space="preserve">Visit the website to submit your report online: </w:t>
      </w:r>
      <w:hyperlink r:id="rId16" w:history="1">
        <w:r w:rsidR="00C37099" w:rsidRPr="00C37099">
          <w:rPr>
            <w:rStyle w:val="Hyperlink"/>
            <w:rFonts w:cs="Arial"/>
            <w:sz w:val="26"/>
            <w:szCs w:val="26"/>
          </w:rPr>
          <w:t>http://stbernardconfirmation.weebly.com/monthly-reports.html</w:t>
        </w:r>
      </w:hyperlink>
      <w:r w:rsidR="00C37099">
        <w:rPr>
          <w:rFonts w:cs="Arial"/>
          <w:color w:val="000000" w:themeColor="text1"/>
          <w:sz w:val="26"/>
          <w:szCs w:val="26"/>
        </w:rPr>
        <w:t xml:space="preserve">. </w:t>
      </w:r>
      <w:r>
        <w:rPr>
          <w:rFonts w:cs="Arial"/>
          <w:color w:val="000000" w:themeColor="text1"/>
          <w:sz w:val="26"/>
          <w:szCs w:val="26"/>
        </w:rPr>
        <w:t xml:space="preserve">Or email any reports to: </w:t>
      </w:r>
      <w:hyperlink r:id="rId17" w:history="1">
        <w:r w:rsidRPr="00A72BFE">
          <w:rPr>
            <w:rStyle w:val="Hyperlink"/>
            <w:rFonts w:cs="Arial"/>
            <w:sz w:val="26"/>
            <w:szCs w:val="26"/>
          </w:rPr>
          <w:t>callie@stbernardcong.org</w:t>
        </w:r>
      </w:hyperlink>
      <w:r>
        <w:rPr>
          <w:rFonts w:cs="Arial"/>
          <w:color w:val="000000" w:themeColor="text1"/>
          <w:sz w:val="26"/>
          <w:szCs w:val="26"/>
        </w:rPr>
        <w:t>. All reports are due by Sept 1</w:t>
      </w:r>
      <w:r w:rsidRPr="001930A1">
        <w:rPr>
          <w:rFonts w:cs="Arial"/>
          <w:color w:val="000000" w:themeColor="text1"/>
          <w:sz w:val="26"/>
          <w:szCs w:val="26"/>
          <w:vertAlign w:val="superscript"/>
        </w:rPr>
        <w:t>st</w:t>
      </w:r>
    </w:p>
    <w:p w:rsidR="00A01056" w:rsidRPr="001930A1" w:rsidRDefault="00A01056" w:rsidP="00A01056">
      <w:pPr>
        <w:pStyle w:val="ListParagraph"/>
        <w:widowControl w:val="0"/>
        <w:autoSpaceDE w:val="0"/>
        <w:autoSpaceDN w:val="0"/>
        <w:adjustRightInd w:val="0"/>
        <w:spacing w:after="0"/>
        <w:ind w:left="360"/>
        <w:rPr>
          <w:rFonts w:cs="Arial"/>
          <w:color w:val="000000" w:themeColor="text1"/>
          <w:sz w:val="26"/>
          <w:szCs w:val="26"/>
        </w:rPr>
      </w:pPr>
    </w:p>
    <w:p w:rsidR="001930A1" w:rsidRPr="00C37099" w:rsidRDefault="001930A1" w:rsidP="00C37099">
      <w:pPr>
        <w:pStyle w:val="ListParagraph"/>
        <w:widowControl w:val="0"/>
        <w:numPr>
          <w:ilvl w:val="0"/>
          <w:numId w:val="40"/>
        </w:numPr>
        <w:autoSpaceDE w:val="0"/>
        <w:autoSpaceDN w:val="0"/>
        <w:adjustRightInd w:val="0"/>
        <w:spacing w:after="0"/>
        <w:rPr>
          <w:rFonts w:cs="Arial"/>
          <w:color w:val="000000" w:themeColor="text1"/>
          <w:sz w:val="26"/>
          <w:szCs w:val="26"/>
        </w:rPr>
      </w:pPr>
      <w:r w:rsidRPr="00A01056">
        <w:rPr>
          <w:rFonts w:cs="Arial"/>
          <w:b/>
          <w:color w:val="632423" w:themeColor="accent2" w:themeShade="80"/>
          <w:sz w:val="26"/>
          <w:szCs w:val="26"/>
        </w:rPr>
        <w:t>Write a letter of recommendation for your Can</w:t>
      </w:r>
      <w:r w:rsidR="00A01056" w:rsidRPr="00A01056">
        <w:rPr>
          <w:rFonts w:cs="Arial"/>
          <w:b/>
          <w:color w:val="632423" w:themeColor="accent2" w:themeShade="80"/>
          <w:sz w:val="26"/>
          <w:szCs w:val="26"/>
        </w:rPr>
        <w:t xml:space="preserve">didate. </w:t>
      </w:r>
      <w:r w:rsidR="00A01056">
        <w:rPr>
          <w:rFonts w:cs="Arial"/>
          <w:color w:val="000000" w:themeColor="text1"/>
          <w:sz w:val="26"/>
          <w:szCs w:val="26"/>
        </w:rPr>
        <w:t xml:space="preserve"> The letters should state why you think your candidate is ready for Confirmation and how you hope to help them along their life-long journey.  Letters should not exceed 1 page in length, double spaced.  All letters are due by Sept 1</w:t>
      </w:r>
      <w:r w:rsidR="00A01056" w:rsidRPr="00A01056">
        <w:rPr>
          <w:rFonts w:cs="Arial"/>
          <w:color w:val="000000" w:themeColor="text1"/>
          <w:sz w:val="26"/>
          <w:szCs w:val="26"/>
          <w:vertAlign w:val="superscript"/>
        </w:rPr>
        <w:t>st</w:t>
      </w:r>
      <w:r w:rsidR="00A01056">
        <w:rPr>
          <w:rFonts w:cs="Arial"/>
          <w:color w:val="000000" w:themeColor="text1"/>
          <w:sz w:val="26"/>
          <w:szCs w:val="26"/>
        </w:rPr>
        <w:t xml:space="preserve"> and can be emailed or mailed/dropped off at the Parish Office.</w:t>
      </w:r>
    </w:p>
    <w:p w:rsidR="00C37099" w:rsidRDefault="00DF34F5" w:rsidP="00C37099">
      <w:pPr>
        <w:spacing w:line="240" w:lineRule="auto"/>
      </w:pPr>
      <w:r>
        <w:br/>
      </w:r>
    </w:p>
    <w:p w:rsidR="00DF34F5" w:rsidRDefault="00DF34F5" w:rsidP="00DF34F5">
      <w:pPr>
        <w:widowControl w:val="0"/>
        <w:autoSpaceDE w:val="0"/>
        <w:autoSpaceDN w:val="0"/>
        <w:adjustRightInd w:val="0"/>
        <w:spacing w:after="0" w:line="240" w:lineRule="auto"/>
        <w:rPr>
          <w:rFonts w:cs="Arial"/>
          <w:b/>
          <w:i/>
          <w:color w:val="943634" w:themeColor="accent2" w:themeShade="BF"/>
          <w:sz w:val="24"/>
          <w:szCs w:val="24"/>
        </w:rPr>
      </w:pPr>
    </w:p>
    <w:p w:rsidR="00C37099" w:rsidRDefault="00C37099">
      <w:pPr>
        <w:rPr>
          <w:sz w:val="24"/>
          <w:szCs w:val="24"/>
        </w:rPr>
      </w:pPr>
    </w:p>
    <w:p w:rsidR="00DF34F5" w:rsidRDefault="00DF34F5">
      <w:pPr>
        <w:rPr>
          <w:sz w:val="24"/>
          <w:szCs w:val="24"/>
        </w:rPr>
      </w:pPr>
    </w:p>
    <w:p w:rsidR="00A274EC" w:rsidRDefault="00A274EC" w:rsidP="005928F0">
      <w:pPr>
        <w:widowControl w:val="0"/>
        <w:autoSpaceDE w:val="0"/>
        <w:autoSpaceDN w:val="0"/>
        <w:adjustRightInd w:val="0"/>
        <w:spacing w:after="0" w:line="276" w:lineRule="exact"/>
        <w:rPr>
          <w:sz w:val="24"/>
          <w:szCs w:val="24"/>
        </w:rPr>
      </w:pPr>
    </w:p>
    <w:p w:rsidR="00DF34F5" w:rsidRDefault="00DF34F5" w:rsidP="005928F0">
      <w:pPr>
        <w:widowControl w:val="0"/>
        <w:autoSpaceDE w:val="0"/>
        <w:autoSpaceDN w:val="0"/>
        <w:adjustRightInd w:val="0"/>
        <w:spacing w:after="0" w:line="276" w:lineRule="exact"/>
        <w:rPr>
          <w:sz w:val="24"/>
          <w:szCs w:val="24"/>
        </w:rPr>
      </w:pPr>
    </w:p>
    <w:p w:rsidR="00A274EC" w:rsidRDefault="00A274EC" w:rsidP="005928F0">
      <w:pPr>
        <w:widowControl w:val="0"/>
        <w:autoSpaceDE w:val="0"/>
        <w:autoSpaceDN w:val="0"/>
        <w:adjustRightInd w:val="0"/>
        <w:spacing w:after="0" w:line="276" w:lineRule="exact"/>
        <w:rPr>
          <w:sz w:val="24"/>
          <w:szCs w:val="24"/>
        </w:rPr>
      </w:pPr>
    </w:p>
    <w:p w:rsidR="00A274EC" w:rsidRDefault="009E52BE" w:rsidP="005928F0">
      <w:pPr>
        <w:widowControl w:val="0"/>
        <w:autoSpaceDE w:val="0"/>
        <w:autoSpaceDN w:val="0"/>
        <w:adjustRightInd w:val="0"/>
        <w:spacing w:after="0" w:line="276" w:lineRule="exact"/>
        <w:rPr>
          <w:sz w:val="24"/>
          <w:szCs w:val="24"/>
        </w:rPr>
      </w:pPr>
      <w:r>
        <w:rPr>
          <w:noProof/>
          <w:sz w:val="24"/>
          <w:szCs w:val="24"/>
        </w:rPr>
        <w:drawing>
          <wp:anchor distT="0" distB="0" distL="114300" distR="114300" simplePos="0" relativeHeight="251664384" behindDoc="1" locked="0" layoutInCell="0" allowOverlap="1" wp14:anchorId="6F8608BD" wp14:editId="040A1E3E">
            <wp:simplePos x="0" y="0"/>
            <wp:positionH relativeFrom="page">
              <wp:posOffset>622613</wp:posOffset>
            </wp:positionH>
            <wp:positionV relativeFrom="page">
              <wp:posOffset>353060</wp:posOffset>
            </wp:positionV>
            <wp:extent cx="7044690" cy="911479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44690" cy="9114790"/>
                    </a:xfrm>
                    <a:prstGeom prst="rect">
                      <a:avLst/>
                    </a:prstGeom>
                    <a:noFill/>
                  </pic:spPr>
                </pic:pic>
              </a:graphicData>
            </a:graphic>
            <wp14:sizeRelH relativeFrom="page">
              <wp14:pctWidth>0</wp14:pctWidth>
            </wp14:sizeRelH>
            <wp14:sizeRelV relativeFrom="page">
              <wp14:pctHeight>0</wp14:pctHeight>
            </wp14:sizeRelV>
          </wp:anchor>
        </w:drawing>
      </w:r>
    </w:p>
    <w:p w:rsidR="00A274EC" w:rsidRDefault="00A274EC" w:rsidP="005928F0">
      <w:pPr>
        <w:widowControl w:val="0"/>
        <w:autoSpaceDE w:val="0"/>
        <w:autoSpaceDN w:val="0"/>
        <w:adjustRightInd w:val="0"/>
        <w:spacing w:after="0" w:line="276" w:lineRule="exact"/>
        <w:rPr>
          <w:sz w:val="24"/>
          <w:szCs w:val="24"/>
        </w:rPr>
      </w:pPr>
    </w:p>
    <w:p w:rsidR="00A274EC" w:rsidRDefault="00A274EC" w:rsidP="005928F0">
      <w:pPr>
        <w:widowControl w:val="0"/>
        <w:autoSpaceDE w:val="0"/>
        <w:autoSpaceDN w:val="0"/>
        <w:adjustRightInd w:val="0"/>
        <w:spacing w:after="0" w:line="276" w:lineRule="exact"/>
        <w:rPr>
          <w:sz w:val="24"/>
          <w:szCs w:val="24"/>
        </w:rPr>
      </w:pPr>
    </w:p>
    <w:p w:rsidR="00A274EC" w:rsidRDefault="00A274EC" w:rsidP="005928F0">
      <w:pPr>
        <w:widowControl w:val="0"/>
        <w:autoSpaceDE w:val="0"/>
        <w:autoSpaceDN w:val="0"/>
        <w:adjustRightInd w:val="0"/>
        <w:spacing w:after="0" w:line="276" w:lineRule="exact"/>
        <w:rPr>
          <w:sz w:val="24"/>
          <w:szCs w:val="24"/>
        </w:rPr>
      </w:pPr>
    </w:p>
    <w:p w:rsidR="00A274EC" w:rsidRDefault="00A274EC" w:rsidP="005928F0">
      <w:pPr>
        <w:widowControl w:val="0"/>
        <w:autoSpaceDE w:val="0"/>
        <w:autoSpaceDN w:val="0"/>
        <w:adjustRightInd w:val="0"/>
        <w:spacing w:after="0" w:line="276" w:lineRule="exact"/>
        <w:rPr>
          <w:sz w:val="24"/>
          <w:szCs w:val="24"/>
        </w:rPr>
      </w:pPr>
    </w:p>
    <w:p w:rsidR="00A274EC" w:rsidRDefault="00A274EC" w:rsidP="005928F0">
      <w:pPr>
        <w:widowControl w:val="0"/>
        <w:autoSpaceDE w:val="0"/>
        <w:autoSpaceDN w:val="0"/>
        <w:adjustRightInd w:val="0"/>
        <w:spacing w:after="0" w:line="276" w:lineRule="exact"/>
        <w:rPr>
          <w:sz w:val="24"/>
          <w:szCs w:val="24"/>
        </w:rPr>
      </w:pPr>
    </w:p>
    <w:p w:rsidR="00A274EC" w:rsidRDefault="00A274EC" w:rsidP="005928F0">
      <w:pPr>
        <w:widowControl w:val="0"/>
        <w:autoSpaceDE w:val="0"/>
        <w:autoSpaceDN w:val="0"/>
        <w:adjustRightInd w:val="0"/>
        <w:spacing w:after="0" w:line="276" w:lineRule="exact"/>
        <w:rPr>
          <w:sz w:val="24"/>
          <w:szCs w:val="24"/>
        </w:rPr>
      </w:pPr>
    </w:p>
    <w:p w:rsidR="00A274EC" w:rsidRDefault="00A274EC" w:rsidP="005928F0">
      <w:pPr>
        <w:widowControl w:val="0"/>
        <w:autoSpaceDE w:val="0"/>
        <w:autoSpaceDN w:val="0"/>
        <w:adjustRightInd w:val="0"/>
        <w:spacing w:after="0" w:line="276" w:lineRule="exact"/>
        <w:rPr>
          <w:sz w:val="24"/>
          <w:szCs w:val="24"/>
        </w:rPr>
      </w:pPr>
    </w:p>
    <w:p w:rsidR="00A274EC" w:rsidRDefault="00A274EC" w:rsidP="005928F0">
      <w:pPr>
        <w:widowControl w:val="0"/>
        <w:autoSpaceDE w:val="0"/>
        <w:autoSpaceDN w:val="0"/>
        <w:adjustRightInd w:val="0"/>
        <w:spacing w:after="0" w:line="276" w:lineRule="exact"/>
        <w:rPr>
          <w:sz w:val="24"/>
          <w:szCs w:val="24"/>
        </w:rPr>
      </w:pPr>
    </w:p>
    <w:p w:rsidR="00A274EC" w:rsidRDefault="00A274EC" w:rsidP="005928F0">
      <w:pPr>
        <w:widowControl w:val="0"/>
        <w:autoSpaceDE w:val="0"/>
        <w:autoSpaceDN w:val="0"/>
        <w:adjustRightInd w:val="0"/>
        <w:spacing w:after="0" w:line="276" w:lineRule="exact"/>
        <w:rPr>
          <w:sz w:val="24"/>
          <w:szCs w:val="24"/>
        </w:rPr>
      </w:pPr>
    </w:p>
    <w:p w:rsidR="00A274EC" w:rsidRDefault="00A274EC" w:rsidP="005928F0">
      <w:pPr>
        <w:widowControl w:val="0"/>
        <w:autoSpaceDE w:val="0"/>
        <w:autoSpaceDN w:val="0"/>
        <w:adjustRightInd w:val="0"/>
        <w:spacing w:after="0" w:line="276" w:lineRule="exact"/>
        <w:rPr>
          <w:sz w:val="24"/>
          <w:szCs w:val="24"/>
        </w:rPr>
      </w:pPr>
    </w:p>
    <w:p w:rsidR="00BA5239" w:rsidRDefault="00BA5239" w:rsidP="005928F0">
      <w:pPr>
        <w:widowControl w:val="0"/>
        <w:autoSpaceDE w:val="0"/>
        <w:autoSpaceDN w:val="0"/>
        <w:adjustRightInd w:val="0"/>
        <w:spacing w:after="0" w:line="276" w:lineRule="exact"/>
        <w:rPr>
          <w:sz w:val="24"/>
          <w:szCs w:val="24"/>
        </w:rPr>
      </w:pPr>
    </w:p>
    <w:p w:rsidR="00BA5239" w:rsidRDefault="00BA5239" w:rsidP="005928F0">
      <w:pPr>
        <w:widowControl w:val="0"/>
        <w:autoSpaceDE w:val="0"/>
        <w:autoSpaceDN w:val="0"/>
        <w:adjustRightInd w:val="0"/>
        <w:spacing w:after="0" w:line="276" w:lineRule="exact"/>
        <w:rPr>
          <w:sz w:val="24"/>
          <w:szCs w:val="24"/>
        </w:rPr>
      </w:pPr>
    </w:p>
    <w:p w:rsidR="00BA5239" w:rsidRDefault="00BA5239" w:rsidP="005928F0">
      <w:pPr>
        <w:widowControl w:val="0"/>
        <w:autoSpaceDE w:val="0"/>
        <w:autoSpaceDN w:val="0"/>
        <w:adjustRightInd w:val="0"/>
        <w:spacing w:after="0" w:line="276" w:lineRule="exact"/>
        <w:rPr>
          <w:sz w:val="24"/>
          <w:szCs w:val="24"/>
        </w:rPr>
      </w:pPr>
    </w:p>
    <w:p w:rsidR="00BA5239" w:rsidRDefault="00BA5239" w:rsidP="005928F0">
      <w:pPr>
        <w:widowControl w:val="0"/>
        <w:autoSpaceDE w:val="0"/>
        <w:autoSpaceDN w:val="0"/>
        <w:adjustRightInd w:val="0"/>
        <w:spacing w:after="0" w:line="276" w:lineRule="exact"/>
        <w:rPr>
          <w:sz w:val="24"/>
          <w:szCs w:val="24"/>
        </w:rPr>
      </w:pPr>
    </w:p>
    <w:p w:rsidR="00BA5239" w:rsidRDefault="00BA5239" w:rsidP="005928F0">
      <w:pPr>
        <w:widowControl w:val="0"/>
        <w:autoSpaceDE w:val="0"/>
        <w:autoSpaceDN w:val="0"/>
        <w:adjustRightInd w:val="0"/>
        <w:spacing w:after="0" w:line="276" w:lineRule="exact"/>
        <w:rPr>
          <w:sz w:val="24"/>
          <w:szCs w:val="24"/>
        </w:rPr>
      </w:pP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C027AE" w:rsidP="005928F0">
      <w:pPr>
        <w:widowControl w:val="0"/>
        <w:autoSpaceDE w:val="0"/>
        <w:autoSpaceDN w:val="0"/>
        <w:adjustRightInd w:val="0"/>
        <w:spacing w:after="0" w:line="240" w:lineRule="auto"/>
        <w:jc w:val="center"/>
        <w:rPr>
          <w:rFonts w:cs="Arial"/>
          <w:b/>
          <w:bCs/>
          <w:sz w:val="40"/>
          <w:szCs w:val="24"/>
        </w:rPr>
      </w:pPr>
      <w:r>
        <w:rPr>
          <w:rFonts w:cs="Arial"/>
          <w:b/>
          <w:bCs/>
          <w:sz w:val="40"/>
          <w:szCs w:val="24"/>
        </w:rPr>
        <w:t xml:space="preserve"> </w:t>
      </w: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9E52BE" w:rsidP="005928F0">
      <w:pPr>
        <w:widowControl w:val="0"/>
        <w:autoSpaceDE w:val="0"/>
        <w:autoSpaceDN w:val="0"/>
        <w:adjustRightInd w:val="0"/>
        <w:spacing w:after="0" w:line="240" w:lineRule="auto"/>
        <w:jc w:val="center"/>
        <w:rPr>
          <w:rFonts w:cs="Arial"/>
          <w:b/>
          <w:bCs/>
          <w:sz w:val="40"/>
          <w:szCs w:val="24"/>
        </w:rPr>
      </w:pPr>
      <w:r>
        <w:rPr>
          <w:rFonts w:cs="Arial"/>
          <w:b/>
          <w:bCs/>
          <w:noProof/>
          <w:sz w:val="40"/>
          <w:szCs w:val="24"/>
        </w:rPr>
        <w:drawing>
          <wp:anchor distT="0" distB="0" distL="114300" distR="114300" simplePos="0" relativeHeight="251665408" behindDoc="1" locked="0" layoutInCell="0" allowOverlap="1" wp14:anchorId="3F8FB9BB" wp14:editId="07D50830">
            <wp:simplePos x="0" y="0"/>
            <wp:positionH relativeFrom="page">
              <wp:posOffset>666115</wp:posOffset>
            </wp:positionH>
            <wp:positionV relativeFrom="page">
              <wp:posOffset>313690</wp:posOffset>
            </wp:positionV>
            <wp:extent cx="7049770" cy="9116060"/>
            <wp:effectExtent l="38100" t="57150" r="558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a:off x="0" y="0"/>
                      <a:ext cx="7049770" cy="9116060"/>
                    </a:xfrm>
                    <a:prstGeom prst="rect">
                      <a:avLst/>
                    </a:prstGeom>
                    <a:noFill/>
                    <a:scene3d>
                      <a:camera prst="orthographicFront">
                        <a:rot lat="0" lon="0" rev="21594000"/>
                      </a:camera>
                      <a:lightRig rig="threePt" dir="t"/>
                    </a:scene3d>
                  </pic:spPr>
                </pic:pic>
              </a:graphicData>
            </a:graphic>
            <wp14:sizeRelH relativeFrom="page">
              <wp14:pctWidth>0</wp14:pctWidth>
            </wp14:sizeRelH>
            <wp14:sizeRelV relativeFrom="page">
              <wp14:pctHeight>0</wp14:pctHeight>
            </wp14:sizeRelV>
          </wp:anchor>
        </w:drawing>
      </w: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A274EC" w:rsidP="009E52BE">
      <w:pPr>
        <w:widowControl w:val="0"/>
        <w:autoSpaceDE w:val="0"/>
        <w:autoSpaceDN w:val="0"/>
        <w:adjustRightInd w:val="0"/>
        <w:spacing w:after="0" w:line="240" w:lineRule="auto"/>
        <w:rPr>
          <w:rFonts w:cs="Arial"/>
          <w:b/>
          <w:bCs/>
          <w:sz w:val="40"/>
          <w:szCs w:val="24"/>
        </w:rPr>
      </w:pPr>
    </w:p>
    <w:p w:rsidR="00A274EC" w:rsidRDefault="00A274EC" w:rsidP="009E52BE">
      <w:pPr>
        <w:widowControl w:val="0"/>
        <w:autoSpaceDE w:val="0"/>
        <w:autoSpaceDN w:val="0"/>
        <w:adjustRightInd w:val="0"/>
        <w:spacing w:after="0" w:line="240" w:lineRule="auto"/>
        <w:rPr>
          <w:rFonts w:cs="Arial"/>
          <w:b/>
          <w:bCs/>
          <w:sz w:val="40"/>
          <w:szCs w:val="24"/>
        </w:rPr>
      </w:pPr>
    </w:p>
    <w:p w:rsidR="00A274EC" w:rsidRDefault="00A274EC" w:rsidP="009E52BE">
      <w:pPr>
        <w:widowControl w:val="0"/>
        <w:autoSpaceDE w:val="0"/>
        <w:autoSpaceDN w:val="0"/>
        <w:adjustRightInd w:val="0"/>
        <w:spacing w:after="0" w:line="240" w:lineRule="auto"/>
        <w:rPr>
          <w:rFonts w:cs="Arial"/>
          <w:b/>
          <w:bCs/>
          <w:sz w:val="40"/>
          <w:szCs w:val="24"/>
        </w:rPr>
      </w:pP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A274EC" w:rsidP="005928F0">
      <w:pPr>
        <w:widowControl w:val="0"/>
        <w:autoSpaceDE w:val="0"/>
        <w:autoSpaceDN w:val="0"/>
        <w:adjustRightInd w:val="0"/>
        <w:spacing w:after="0" w:line="240" w:lineRule="auto"/>
        <w:jc w:val="center"/>
        <w:rPr>
          <w:rFonts w:cs="Arial"/>
          <w:b/>
          <w:bCs/>
          <w:sz w:val="40"/>
          <w:szCs w:val="24"/>
        </w:rPr>
      </w:pPr>
    </w:p>
    <w:p w:rsidR="00A274EC" w:rsidRDefault="00A274EC" w:rsidP="005928F0">
      <w:pPr>
        <w:widowControl w:val="0"/>
        <w:autoSpaceDE w:val="0"/>
        <w:autoSpaceDN w:val="0"/>
        <w:adjustRightInd w:val="0"/>
        <w:spacing w:after="0" w:line="240" w:lineRule="auto"/>
        <w:jc w:val="center"/>
        <w:rPr>
          <w:rFonts w:cs="Arial"/>
          <w:b/>
          <w:bCs/>
          <w:sz w:val="40"/>
          <w:szCs w:val="24"/>
        </w:rPr>
      </w:pPr>
    </w:p>
    <w:p w:rsidR="00C37099" w:rsidRDefault="00A01056" w:rsidP="00740B37">
      <w:pPr>
        <w:widowControl w:val="0"/>
        <w:autoSpaceDE w:val="0"/>
        <w:autoSpaceDN w:val="0"/>
        <w:adjustRightInd w:val="0"/>
        <w:spacing w:after="0" w:line="240" w:lineRule="auto"/>
        <w:rPr>
          <w:rFonts w:cs="Arial"/>
          <w:b/>
          <w:bCs/>
          <w:sz w:val="40"/>
          <w:szCs w:val="24"/>
        </w:rPr>
      </w:pPr>
      <w:r>
        <w:rPr>
          <w:rFonts w:cs="Arial"/>
          <w:b/>
          <w:bCs/>
          <w:sz w:val="40"/>
          <w:szCs w:val="24"/>
        </w:rPr>
        <w:br/>
      </w:r>
    </w:p>
    <w:p w:rsidR="005928F0" w:rsidRPr="00B209DA" w:rsidRDefault="00A274EC" w:rsidP="00E62421">
      <w:pPr>
        <w:widowControl w:val="0"/>
        <w:autoSpaceDE w:val="0"/>
        <w:autoSpaceDN w:val="0"/>
        <w:adjustRightInd w:val="0"/>
        <w:spacing w:after="0" w:line="240" w:lineRule="auto"/>
        <w:jc w:val="center"/>
        <w:rPr>
          <w:color w:val="632423" w:themeColor="accent2" w:themeShade="80"/>
          <w:sz w:val="24"/>
          <w:szCs w:val="24"/>
        </w:rPr>
      </w:pPr>
      <w:r>
        <w:rPr>
          <w:rFonts w:cs="Arial"/>
          <w:b/>
          <w:bCs/>
          <w:sz w:val="40"/>
          <w:szCs w:val="24"/>
        </w:rPr>
        <w:br/>
      </w:r>
      <w:r w:rsidR="00B209DA" w:rsidRPr="00B209DA">
        <w:rPr>
          <w:rFonts w:cs="Arial"/>
          <w:b/>
          <w:bCs/>
          <w:color w:val="632423" w:themeColor="accent2" w:themeShade="80"/>
          <w:sz w:val="40"/>
          <w:szCs w:val="24"/>
        </w:rPr>
        <w:lastRenderedPageBreak/>
        <w:t>1</w:t>
      </w:r>
      <w:r w:rsidR="00B209DA" w:rsidRPr="00B209DA">
        <w:rPr>
          <w:rFonts w:cs="Arial"/>
          <w:b/>
          <w:bCs/>
          <w:color w:val="632423" w:themeColor="accent2" w:themeShade="80"/>
          <w:sz w:val="40"/>
          <w:szCs w:val="24"/>
          <w:vertAlign w:val="superscript"/>
        </w:rPr>
        <w:t>st</w:t>
      </w:r>
      <w:r w:rsidR="00B209DA" w:rsidRPr="00B209DA">
        <w:rPr>
          <w:rFonts w:cs="Arial"/>
          <w:b/>
          <w:bCs/>
          <w:color w:val="632423" w:themeColor="accent2" w:themeShade="80"/>
          <w:sz w:val="40"/>
          <w:szCs w:val="24"/>
        </w:rPr>
        <w:t xml:space="preserve"> Meeting</w:t>
      </w:r>
      <w:r w:rsidR="005928F0" w:rsidRPr="00B209DA">
        <w:rPr>
          <w:rFonts w:cs="Arial"/>
          <w:b/>
          <w:bCs/>
          <w:color w:val="632423" w:themeColor="accent2" w:themeShade="80"/>
          <w:sz w:val="40"/>
          <w:szCs w:val="24"/>
        </w:rPr>
        <w:t xml:space="preserve"> – God’s Love</w:t>
      </w:r>
      <w:r w:rsidR="00452599" w:rsidRPr="00B209DA">
        <w:rPr>
          <w:rFonts w:cs="Arial"/>
          <w:b/>
          <w:bCs/>
          <w:color w:val="632423" w:themeColor="accent2" w:themeShade="80"/>
          <w:sz w:val="40"/>
          <w:szCs w:val="24"/>
        </w:rPr>
        <w:t xml:space="preserve"> &amp; His Promises</w:t>
      </w:r>
    </w:p>
    <w:p w:rsidR="005928F0" w:rsidRDefault="00B209DA" w:rsidP="00B209DA">
      <w:pPr>
        <w:widowControl w:val="0"/>
        <w:autoSpaceDE w:val="0"/>
        <w:autoSpaceDN w:val="0"/>
        <w:adjustRightInd w:val="0"/>
        <w:spacing w:after="0" w:line="200" w:lineRule="exact"/>
        <w:jc w:val="center"/>
        <w:rPr>
          <w:sz w:val="24"/>
          <w:szCs w:val="24"/>
        </w:rPr>
      </w:pPr>
      <w:r>
        <w:rPr>
          <w:sz w:val="24"/>
          <w:szCs w:val="24"/>
        </w:rPr>
        <w:t>Background</w:t>
      </w:r>
    </w:p>
    <w:p w:rsidR="005928F0" w:rsidRDefault="005928F0" w:rsidP="005928F0">
      <w:pPr>
        <w:widowControl w:val="0"/>
        <w:autoSpaceDE w:val="0"/>
        <w:autoSpaceDN w:val="0"/>
        <w:adjustRightInd w:val="0"/>
        <w:spacing w:after="0" w:line="213" w:lineRule="exact"/>
        <w:rPr>
          <w:sz w:val="24"/>
          <w:szCs w:val="24"/>
        </w:rPr>
      </w:pPr>
    </w:p>
    <w:p w:rsidR="005928F0" w:rsidRDefault="005928F0" w:rsidP="00B209DA">
      <w:pPr>
        <w:widowControl w:val="0"/>
        <w:overflowPunct w:val="0"/>
        <w:autoSpaceDE w:val="0"/>
        <w:autoSpaceDN w:val="0"/>
        <w:adjustRightInd w:val="0"/>
        <w:spacing w:after="0"/>
        <w:ind w:right="260"/>
        <w:jc w:val="both"/>
        <w:rPr>
          <w:sz w:val="24"/>
          <w:szCs w:val="24"/>
        </w:rPr>
      </w:pPr>
      <w:r>
        <w:rPr>
          <w:rFonts w:cs="Arial"/>
          <w:sz w:val="24"/>
          <w:szCs w:val="24"/>
        </w:rPr>
        <w:t>The Old Testament sets the stage for the full expression of God's love in His Son Jesus. As we read and pray certain passages from the Old Testament, we can become more deeply aware of how much God does really love us. We need to know and experience God’s love if we are to develop into the people He wants us to be. This is especially important if we do not love ourselves as we should. Knowing our faults and failures and our sinfulness, we may question how God could really love us.</w:t>
      </w:r>
    </w:p>
    <w:p w:rsidR="005928F0" w:rsidRDefault="005928F0" w:rsidP="00B209DA">
      <w:pPr>
        <w:widowControl w:val="0"/>
        <w:autoSpaceDE w:val="0"/>
        <w:autoSpaceDN w:val="0"/>
        <w:adjustRightInd w:val="0"/>
        <w:spacing w:after="0"/>
        <w:jc w:val="both"/>
        <w:rPr>
          <w:sz w:val="24"/>
          <w:szCs w:val="24"/>
        </w:rPr>
      </w:pPr>
    </w:p>
    <w:p w:rsidR="005928F0" w:rsidRDefault="005928F0" w:rsidP="00B209DA">
      <w:pPr>
        <w:widowControl w:val="0"/>
        <w:overflowPunct w:val="0"/>
        <w:autoSpaceDE w:val="0"/>
        <w:autoSpaceDN w:val="0"/>
        <w:adjustRightInd w:val="0"/>
        <w:spacing w:after="0"/>
        <w:jc w:val="both"/>
        <w:rPr>
          <w:sz w:val="24"/>
          <w:szCs w:val="24"/>
        </w:rPr>
      </w:pPr>
      <w:r>
        <w:rPr>
          <w:rFonts w:cs="Arial"/>
          <w:sz w:val="24"/>
          <w:szCs w:val="24"/>
        </w:rPr>
        <w:t>By praying with Sacred Scriptures we will become more aware and convinced of God’s total and unconditional love. This conviction that God loves us with an infinite love and that nothing we do will change this fact should be the foundation of our relationship with Him. We must come to know Him as a loving, kind, forgiving Father who welcomes His errant children with open arms. He is a Father who loves us more than we could ever imagine being loved. God, the Creator of the universe, the person who made all things out of nothing, loves us. He wants to care for us, share His divine life with us, and bring us into perfect union with Him, for all of eternity.</w:t>
      </w:r>
    </w:p>
    <w:p w:rsidR="005928F0" w:rsidRDefault="005928F0" w:rsidP="00B209DA">
      <w:pPr>
        <w:widowControl w:val="0"/>
        <w:autoSpaceDE w:val="0"/>
        <w:autoSpaceDN w:val="0"/>
        <w:adjustRightInd w:val="0"/>
        <w:spacing w:after="0"/>
        <w:jc w:val="both"/>
        <w:rPr>
          <w:sz w:val="24"/>
          <w:szCs w:val="24"/>
        </w:rPr>
      </w:pPr>
    </w:p>
    <w:p w:rsidR="00B209DA" w:rsidRPr="00B209DA" w:rsidRDefault="00B209DA" w:rsidP="00B209DA">
      <w:pPr>
        <w:widowControl w:val="0"/>
        <w:autoSpaceDE w:val="0"/>
        <w:autoSpaceDN w:val="0"/>
        <w:adjustRightInd w:val="0"/>
        <w:spacing w:after="0"/>
        <w:rPr>
          <w:b/>
          <w:color w:val="632423" w:themeColor="accent2" w:themeShade="80"/>
          <w:sz w:val="24"/>
          <w:szCs w:val="24"/>
        </w:rPr>
      </w:pPr>
      <w:r w:rsidRPr="00B209DA">
        <w:rPr>
          <w:b/>
          <w:color w:val="632423" w:themeColor="accent2" w:themeShade="80"/>
          <w:sz w:val="24"/>
          <w:szCs w:val="24"/>
        </w:rPr>
        <w:t xml:space="preserve">SCRIPTURE PASSAGES </w:t>
      </w:r>
      <w:r w:rsidR="006B11D4">
        <w:rPr>
          <w:b/>
          <w:color w:val="632423" w:themeColor="accent2" w:themeShade="80"/>
          <w:sz w:val="24"/>
          <w:szCs w:val="24"/>
        </w:rPr>
        <w:tab/>
      </w:r>
      <w:r w:rsidR="006B11D4">
        <w:rPr>
          <w:b/>
          <w:color w:val="632423" w:themeColor="accent2" w:themeShade="80"/>
          <w:sz w:val="24"/>
          <w:szCs w:val="24"/>
        </w:rPr>
        <w:tab/>
        <w:t>1</w:t>
      </w:r>
      <w:r w:rsidR="006B11D4" w:rsidRPr="006B11D4">
        <w:rPr>
          <w:b/>
          <w:color w:val="632423" w:themeColor="accent2" w:themeShade="80"/>
          <w:sz w:val="24"/>
          <w:szCs w:val="24"/>
          <w:vertAlign w:val="superscript"/>
        </w:rPr>
        <w:t>st</w:t>
      </w:r>
      <w:r w:rsidR="006B11D4">
        <w:rPr>
          <w:b/>
          <w:color w:val="632423" w:themeColor="accent2" w:themeShade="80"/>
          <w:sz w:val="24"/>
          <w:szCs w:val="24"/>
        </w:rPr>
        <w:t xml:space="preserve"> John 4:7-11</w:t>
      </w:r>
      <w:r w:rsidR="006B11D4">
        <w:rPr>
          <w:b/>
          <w:color w:val="632423" w:themeColor="accent2" w:themeShade="80"/>
          <w:sz w:val="24"/>
          <w:szCs w:val="24"/>
        </w:rPr>
        <w:tab/>
        <w:t>Ephesians 2:4-5</w:t>
      </w:r>
      <w:r w:rsidR="006B11D4">
        <w:rPr>
          <w:b/>
          <w:color w:val="632423" w:themeColor="accent2" w:themeShade="80"/>
          <w:sz w:val="24"/>
          <w:szCs w:val="24"/>
        </w:rPr>
        <w:tab/>
        <w:t>John 3:16</w:t>
      </w:r>
      <w:r w:rsidRPr="00B209DA">
        <w:rPr>
          <w:b/>
          <w:color w:val="632423" w:themeColor="accent2" w:themeShade="80"/>
          <w:sz w:val="24"/>
          <w:szCs w:val="24"/>
        </w:rPr>
        <w:br/>
        <w:t>REGARDING GOD’S LOVE:</w:t>
      </w:r>
      <w:r w:rsidR="006B11D4">
        <w:rPr>
          <w:b/>
          <w:color w:val="632423" w:themeColor="accent2" w:themeShade="80"/>
          <w:sz w:val="24"/>
          <w:szCs w:val="24"/>
        </w:rPr>
        <w:tab/>
      </w:r>
      <w:r w:rsidR="006B11D4">
        <w:rPr>
          <w:b/>
          <w:color w:val="632423" w:themeColor="accent2" w:themeShade="80"/>
          <w:sz w:val="24"/>
          <w:szCs w:val="24"/>
        </w:rPr>
        <w:tab/>
        <w:t>1</w:t>
      </w:r>
      <w:r w:rsidR="006B11D4" w:rsidRPr="006B11D4">
        <w:rPr>
          <w:b/>
          <w:color w:val="632423" w:themeColor="accent2" w:themeShade="80"/>
          <w:sz w:val="24"/>
          <w:szCs w:val="24"/>
          <w:vertAlign w:val="superscript"/>
        </w:rPr>
        <w:t>st</w:t>
      </w:r>
      <w:r w:rsidR="006B11D4">
        <w:rPr>
          <w:b/>
          <w:color w:val="632423" w:themeColor="accent2" w:themeShade="80"/>
          <w:sz w:val="24"/>
          <w:szCs w:val="24"/>
        </w:rPr>
        <w:t xml:space="preserve"> Peter 5:6-7</w:t>
      </w:r>
      <w:r w:rsidR="006B11D4">
        <w:rPr>
          <w:b/>
          <w:color w:val="632423" w:themeColor="accent2" w:themeShade="80"/>
          <w:sz w:val="24"/>
          <w:szCs w:val="24"/>
        </w:rPr>
        <w:tab/>
      </w:r>
      <w:r w:rsidR="006B11D4">
        <w:rPr>
          <w:b/>
          <w:color w:val="632423" w:themeColor="accent2" w:themeShade="80"/>
          <w:sz w:val="24"/>
          <w:szCs w:val="24"/>
        </w:rPr>
        <w:tab/>
        <w:t>Deuteronomy 7:9</w:t>
      </w:r>
      <w:r w:rsidR="006B11D4">
        <w:rPr>
          <w:b/>
          <w:color w:val="632423" w:themeColor="accent2" w:themeShade="80"/>
          <w:sz w:val="24"/>
          <w:szCs w:val="24"/>
        </w:rPr>
        <w:tab/>
        <w:t>John 13:34-35</w:t>
      </w:r>
    </w:p>
    <w:p w:rsidR="00B209DA" w:rsidRDefault="00B209DA" w:rsidP="00B209DA">
      <w:pPr>
        <w:widowControl w:val="0"/>
        <w:autoSpaceDE w:val="0"/>
        <w:autoSpaceDN w:val="0"/>
        <w:adjustRightInd w:val="0"/>
        <w:spacing w:after="0"/>
        <w:jc w:val="both"/>
        <w:rPr>
          <w:sz w:val="24"/>
          <w:szCs w:val="24"/>
        </w:rPr>
      </w:pPr>
    </w:p>
    <w:p w:rsidR="00B209DA" w:rsidRDefault="00B209DA" w:rsidP="00B209DA">
      <w:pPr>
        <w:widowControl w:val="0"/>
        <w:autoSpaceDE w:val="0"/>
        <w:autoSpaceDN w:val="0"/>
        <w:adjustRightInd w:val="0"/>
        <w:spacing w:after="0"/>
        <w:jc w:val="both"/>
        <w:rPr>
          <w:sz w:val="24"/>
          <w:szCs w:val="24"/>
        </w:rPr>
      </w:pPr>
    </w:p>
    <w:p w:rsidR="005928F0" w:rsidRDefault="005928F0" w:rsidP="00B209DA">
      <w:pPr>
        <w:widowControl w:val="0"/>
        <w:overflowPunct w:val="0"/>
        <w:autoSpaceDE w:val="0"/>
        <w:autoSpaceDN w:val="0"/>
        <w:adjustRightInd w:val="0"/>
        <w:spacing w:after="0"/>
        <w:ind w:right="20"/>
        <w:jc w:val="both"/>
        <w:rPr>
          <w:sz w:val="24"/>
          <w:szCs w:val="24"/>
        </w:rPr>
      </w:pPr>
      <w:r>
        <w:rPr>
          <w:rFonts w:cs="Arial"/>
          <w:sz w:val="24"/>
          <w:szCs w:val="24"/>
        </w:rPr>
        <w:t>When we are convinced that we are loved, only then can we be open and honest. Then there is no need for pretense or sham</w:t>
      </w:r>
      <w:r w:rsidR="00DD6BC6">
        <w:rPr>
          <w:rFonts w:cs="Arial"/>
          <w:sz w:val="24"/>
          <w:szCs w:val="24"/>
        </w:rPr>
        <w:t>e</w:t>
      </w:r>
      <w:r>
        <w:rPr>
          <w:rFonts w:cs="Arial"/>
          <w:sz w:val="24"/>
          <w:szCs w:val="24"/>
        </w:rPr>
        <w:t>. Then we will begin to live in freedom and in sincerity.</w:t>
      </w:r>
    </w:p>
    <w:p w:rsidR="005928F0" w:rsidRDefault="005928F0" w:rsidP="00B209DA">
      <w:pPr>
        <w:widowControl w:val="0"/>
        <w:autoSpaceDE w:val="0"/>
        <w:autoSpaceDN w:val="0"/>
        <w:adjustRightInd w:val="0"/>
        <w:spacing w:after="0"/>
        <w:jc w:val="both"/>
        <w:rPr>
          <w:sz w:val="24"/>
          <w:szCs w:val="24"/>
        </w:rPr>
      </w:pPr>
    </w:p>
    <w:p w:rsidR="005928F0" w:rsidRDefault="005928F0" w:rsidP="00B209DA">
      <w:pPr>
        <w:widowControl w:val="0"/>
        <w:overflowPunct w:val="0"/>
        <w:autoSpaceDE w:val="0"/>
        <w:autoSpaceDN w:val="0"/>
        <w:adjustRightInd w:val="0"/>
        <w:spacing w:after="0"/>
        <w:ind w:right="20"/>
        <w:jc w:val="both"/>
        <w:rPr>
          <w:sz w:val="24"/>
          <w:szCs w:val="24"/>
        </w:rPr>
      </w:pPr>
      <w:r>
        <w:rPr>
          <w:rFonts w:cs="Arial"/>
          <w:sz w:val="24"/>
          <w:szCs w:val="24"/>
        </w:rPr>
        <w:t>An awareness of God's great love for us can lead us into a greater depth in our prayer lives. Deeply aware of His loving presence we want to whisper in the quiet of our hearts, "I love You too." This type of prayer of the heart is the beginning of contemplative prayer. As we experience His loving presence within us, we no longer require words or thoughts. We simply rest in His presence. We are aware of God; we are known and loved at the very core of our being. This becomes the basis for our whole spiritual growth.</w:t>
      </w:r>
    </w:p>
    <w:p w:rsidR="005928F0" w:rsidRDefault="005928F0" w:rsidP="00B209DA">
      <w:pPr>
        <w:widowControl w:val="0"/>
        <w:autoSpaceDE w:val="0"/>
        <w:autoSpaceDN w:val="0"/>
        <w:adjustRightInd w:val="0"/>
        <w:spacing w:after="0"/>
        <w:jc w:val="both"/>
        <w:rPr>
          <w:sz w:val="24"/>
          <w:szCs w:val="24"/>
        </w:rPr>
      </w:pPr>
    </w:p>
    <w:p w:rsidR="005928F0" w:rsidRDefault="005928F0" w:rsidP="00B209DA">
      <w:pPr>
        <w:widowControl w:val="0"/>
        <w:overflowPunct w:val="0"/>
        <w:autoSpaceDE w:val="0"/>
        <w:autoSpaceDN w:val="0"/>
        <w:adjustRightInd w:val="0"/>
        <w:spacing w:after="0"/>
        <w:ind w:right="80"/>
        <w:jc w:val="both"/>
        <w:rPr>
          <w:sz w:val="24"/>
          <w:szCs w:val="24"/>
        </w:rPr>
      </w:pPr>
      <w:r>
        <w:rPr>
          <w:rFonts w:cs="Arial"/>
          <w:sz w:val="24"/>
          <w:szCs w:val="24"/>
        </w:rPr>
        <w:t xml:space="preserve">First, we </w:t>
      </w:r>
      <w:r>
        <w:rPr>
          <w:rFonts w:cs="Arial"/>
          <w:i/>
          <w:iCs/>
          <w:sz w:val="24"/>
          <w:szCs w:val="24"/>
        </w:rPr>
        <w:t>know</w:t>
      </w:r>
      <w:r>
        <w:rPr>
          <w:rFonts w:cs="Arial"/>
          <w:sz w:val="24"/>
          <w:szCs w:val="24"/>
        </w:rPr>
        <w:t xml:space="preserve"> with our minds that God truly loves, but then we must become </w:t>
      </w:r>
      <w:r>
        <w:rPr>
          <w:rFonts w:cs="Arial"/>
          <w:i/>
          <w:iCs/>
          <w:sz w:val="24"/>
          <w:szCs w:val="24"/>
        </w:rPr>
        <w:t>convinced in our hearts</w:t>
      </w:r>
      <w:r>
        <w:rPr>
          <w:rFonts w:cs="Arial"/>
          <w:sz w:val="24"/>
          <w:szCs w:val="24"/>
        </w:rPr>
        <w:t xml:space="preserve"> so that we can respond to His great love. This conviction will be ours when we hear God Himself telling us of His great love for us. Listen to His word in the Scripture readings each day.</w:t>
      </w:r>
    </w:p>
    <w:p w:rsidR="005928F0" w:rsidRDefault="005928F0" w:rsidP="005928F0">
      <w:pPr>
        <w:widowControl w:val="0"/>
        <w:autoSpaceDE w:val="0"/>
        <w:autoSpaceDN w:val="0"/>
        <w:adjustRightInd w:val="0"/>
        <w:spacing w:after="0" w:line="279" w:lineRule="exact"/>
        <w:rPr>
          <w:sz w:val="24"/>
          <w:szCs w:val="24"/>
        </w:rPr>
      </w:pPr>
    </w:p>
    <w:p w:rsidR="00B209DA" w:rsidRDefault="00B209DA" w:rsidP="00044FB3">
      <w:pPr>
        <w:jc w:val="center"/>
        <w:rPr>
          <w:b/>
          <w:sz w:val="32"/>
        </w:rPr>
      </w:pPr>
    </w:p>
    <w:p w:rsidR="00B209DA" w:rsidRDefault="00B209DA" w:rsidP="00044FB3">
      <w:pPr>
        <w:jc w:val="center"/>
        <w:rPr>
          <w:b/>
          <w:sz w:val="32"/>
        </w:rPr>
      </w:pPr>
    </w:p>
    <w:p w:rsidR="00B209DA" w:rsidRDefault="00B209DA" w:rsidP="00044FB3">
      <w:pPr>
        <w:jc w:val="center"/>
        <w:rPr>
          <w:b/>
          <w:sz w:val="32"/>
        </w:rPr>
      </w:pPr>
    </w:p>
    <w:p w:rsidR="00B209DA" w:rsidRDefault="00B209DA" w:rsidP="00B209DA">
      <w:pPr>
        <w:rPr>
          <w:b/>
          <w:sz w:val="32"/>
        </w:rPr>
      </w:pPr>
    </w:p>
    <w:p w:rsidR="005279C5" w:rsidRDefault="005279C5" w:rsidP="005279C5">
      <w:pPr>
        <w:jc w:val="center"/>
      </w:pPr>
      <w:r w:rsidRPr="002F4A6D">
        <w:rPr>
          <w:b/>
          <w:color w:val="632423" w:themeColor="accent2" w:themeShade="80"/>
          <w:sz w:val="32"/>
        </w:rPr>
        <w:lastRenderedPageBreak/>
        <w:t xml:space="preserve">Breaking Down the Faith </w:t>
      </w:r>
      <w:r w:rsidRPr="002F4A6D">
        <w:rPr>
          <w:color w:val="632423" w:themeColor="accent2" w:themeShade="80"/>
          <w:u w:val="single"/>
        </w:rPr>
        <w:br/>
      </w:r>
      <w:r w:rsidR="00B209DA">
        <w:t>1</w:t>
      </w:r>
      <w:r w:rsidR="00B209DA" w:rsidRPr="00B209DA">
        <w:rPr>
          <w:vertAlign w:val="superscript"/>
        </w:rPr>
        <w:t>st</w:t>
      </w:r>
      <w:r w:rsidR="00B209DA">
        <w:t xml:space="preserve"> Meeting: Discussion topics</w:t>
      </w:r>
    </w:p>
    <w:p w:rsidR="00D37A7A" w:rsidRPr="007C064D" w:rsidRDefault="005279C5" w:rsidP="005279C5">
      <w:pPr>
        <w:rPr>
          <w:szCs w:val="24"/>
        </w:rPr>
      </w:pPr>
      <w:r w:rsidRPr="007C064D">
        <w:rPr>
          <w:szCs w:val="24"/>
        </w:rPr>
        <w:t xml:space="preserve">Each </w:t>
      </w:r>
      <w:r w:rsidR="00B209DA">
        <w:rPr>
          <w:szCs w:val="24"/>
        </w:rPr>
        <w:t xml:space="preserve">meeting will have a </w:t>
      </w:r>
      <w:r w:rsidRPr="007C064D">
        <w:rPr>
          <w:szCs w:val="24"/>
        </w:rPr>
        <w:t xml:space="preserve">section focusing on a couple different aspects of our faith </w:t>
      </w:r>
      <w:r w:rsidR="00B209DA">
        <w:rPr>
          <w:szCs w:val="24"/>
        </w:rPr>
        <w:t>to be discussed at your meeting</w:t>
      </w:r>
      <w:r w:rsidRPr="007C064D">
        <w:rPr>
          <w:szCs w:val="24"/>
        </w:rPr>
        <w:t xml:space="preserve">.  “Breaking Down the Faith” will expand on the Bishop’s Guide to Confirmation but will also focus on specifics popular items in our Church. </w:t>
      </w:r>
      <w:r w:rsidR="00D37A7A" w:rsidRPr="007C064D">
        <w:rPr>
          <w:szCs w:val="24"/>
        </w:rPr>
        <w:t xml:space="preserve">Try to memorize or at least retain this information.  </w:t>
      </w:r>
      <w:r w:rsidRPr="007C064D">
        <w:rPr>
          <w:szCs w:val="24"/>
        </w:rPr>
        <w:t xml:space="preserve">You will also have a saint to focus on during this week. </w:t>
      </w:r>
    </w:p>
    <w:p w:rsidR="00D37A7A" w:rsidRDefault="00D37A7A" w:rsidP="005279C5">
      <w:pPr>
        <w:rPr>
          <w:b/>
          <w:sz w:val="32"/>
          <w:szCs w:val="24"/>
        </w:rPr>
      </w:pPr>
      <w:r w:rsidRPr="002F4A6D">
        <w:rPr>
          <w:b/>
          <w:color w:val="632423" w:themeColor="accent2" w:themeShade="80"/>
          <w:sz w:val="32"/>
          <w:szCs w:val="24"/>
        </w:rPr>
        <w:t xml:space="preserve">The 2 Great Commandments </w:t>
      </w:r>
      <w:r w:rsidR="003E3B50" w:rsidRPr="007E6471">
        <w:rPr>
          <w:sz w:val="24"/>
          <w:highlight w:val="yellow"/>
        </w:rPr>
        <w:t>[</w:t>
      </w:r>
      <w:r w:rsidR="003E3B50">
        <w:rPr>
          <w:sz w:val="24"/>
          <w:highlight w:val="yellow"/>
        </w:rPr>
        <w:t xml:space="preserve">to be </w:t>
      </w:r>
      <w:r w:rsidR="003E3B50" w:rsidRPr="007E6471">
        <w:rPr>
          <w:sz w:val="24"/>
          <w:highlight w:val="yellow"/>
        </w:rPr>
        <w:t>memorize</w:t>
      </w:r>
      <w:r w:rsidR="003E3B50">
        <w:rPr>
          <w:sz w:val="24"/>
          <w:highlight w:val="yellow"/>
        </w:rPr>
        <w:t>d</w:t>
      </w:r>
      <w:r w:rsidR="003E3B50" w:rsidRPr="007E6471">
        <w:rPr>
          <w:sz w:val="24"/>
          <w:highlight w:val="yellow"/>
        </w:rPr>
        <w:t>]</w:t>
      </w:r>
      <w:r w:rsidR="003E3B50">
        <w:rPr>
          <w:b/>
          <w:sz w:val="32"/>
          <w:szCs w:val="24"/>
        </w:rPr>
        <w:t xml:space="preserve"> </w:t>
      </w:r>
      <w:r w:rsidRPr="002F4A6D">
        <w:rPr>
          <w:b/>
          <w:color w:val="632423" w:themeColor="accent2" w:themeShade="80"/>
          <w:sz w:val="32"/>
          <w:szCs w:val="24"/>
        </w:rPr>
        <w:t>-----------------------------------------</w:t>
      </w:r>
    </w:p>
    <w:p w:rsidR="00D37A7A" w:rsidRPr="00D37A7A" w:rsidRDefault="00D37A7A" w:rsidP="00D37A7A">
      <w:pPr>
        <w:pStyle w:val="NoSpacing"/>
        <w:numPr>
          <w:ilvl w:val="0"/>
          <w:numId w:val="24"/>
        </w:numPr>
        <w:ind w:left="1080"/>
        <w:rPr>
          <w:i/>
        </w:rPr>
      </w:pPr>
      <w:r w:rsidRPr="00D37A7A">
        <w:rPr>
          <w:i/>
        </w:rPr>
        <w:t>You shall love the Lord your God with all your heart, with all your soul, with all your mind, and with all your strength.</w:t>
      </w:r>
      <w:r w:rsidR="007C064D">
        <w:rPr>
          <w:i/>
        </w:rPr>
        <w:t xml:space="preserve"> [Mark 12:30]</w:t>
      </w:r>
    </w:p>
    <w:p w:rsidR="00D37A7A" w:rsidRPr="00D37A7A" w:rsidRDefault="00D37A7A" w:rsidP="00D37A7A">
      <w:pPr>
        <w:pStyle w:val="NoSpacing"/>
        <w:ind w:left="1080"/>
        <w:rPr>
          <w:i/>
        </w:rPr>
      </w:pPr>
    </w:p>
    <w:p w:rsidR="00D37A7A" w:rsidRPr="00D37A7A" w:rsidRDefault="00D37A7A" w:rsidP="005279C5">
      <w:pPr>
        <w:pStyle w:val="NoSpacing"/>
        <w:numPr>
          <w:ilvl w:val="0"/>
          <w:numId w:val="24"/>
        </w:numPr>
        <w:ind w:left="1080"/>
        <w:rPr>
          <w:i/>
        </w:rPr>
      </w:pPr>
      <w:r w:rsidRPr="00D37A7A">
        <w:rPr>
          <w:i/>
        </w:rPr>
        <w:t>You shall love your neighbor as yourself.</w:t>
      </w:r>
      <w:r w:rsidR="007C064D">
        <w:rPr>
          <w:i/>
        </w:rPr>
        <w:t xml:space="preserve"> [Mark 12:31]</w:t>
      </w:r>
      <w:r>
        <w:rPr>
          <w:i/>
        </w:rPr>
        <w:br/>
      </w:r>
    </w:p>
    <w:p w:rsidR="00D37A7A" w:rsidRPr="00D37A7A" w:rsidRDefault="00D37A7A" w:rsidP="00D37A7A">
      <w:pPr>
        <w:pStyle w:val="NoSpacing"/>
      </w:pPr>
      <w:r w:rsidRPr="00D37A7A">
        <w:t xml:space="preserve">Take some time to reflect on these 2 Commandments. </w:t>
      </w:r>
      <w:r w:rsidR="00B209DA">
        <w:t>Together with your candidate, s</w:t>
      </w:r>
      <w:r w:rsidRPr="00D37A7A">
        <w:t>it in silence for 5-10 minutes and ask what these Commandments mean to you</w:t>
      </w:r>
      <w:r w:rsidR="00B209DA">
        <w:t xml:space="preserve">r candidate.  Use the following questions to fuel your discussion.  Please provide a report on what your meeting consisted of. </w:t>
      </w:r>
      <w:r w:rsidR="006502BB">
        <w:br/>
      </w:r>
    </w:p>
    <w:p w:rsidR="00D37A7A" w:rsidRPr="00D37A7A" w:rsidRDefault="00D37A7A" w:rsidP="00B209DA">
      <w:pPr>
        <w:pStyle w:val="NoSpacing"/>
        <w:ind w:left="720"/>
        <w:rPr>
          <w:b/>
        </w:rPr>
      </w:pPr>
      <w:r w:rsidRPr="00D37A7A">
        <w:rPr>
          <w:b/>
        </w:rPr>
        <w:t xml:space="preserve">-What is your relationship like with God? Can you say that you actually love the Lord with all your heart, soul, mind, and strength? </w:t>
      </w:r>
    </w:p>
    <w:p w:rsidR="00D37A7A" w:rsidRPr="00D37A7A" w:rsidRDefault="00D37A7A" w:rsidP="00B209DA">
      <w:pPr>
        <w:pStyle w:val="NoSpacing"/>
        <w:spacing w:line="276" w:lineRule="auto"/>
        <w:ind w:left="720"/>
      </w:pPr>
    </w:p>
    <w:p w:rsidR="00D37A7A" w:rsidRPr="005E57BC" w:rsidRDefault="00D37A7A" w:rsidP="00B209DA">
      <w:pPr>
        <w:pStyle w:val="NoSpacing"/>
        <w:spacing w:line="276" w:lineRule="auto"/>
        <w:ind w:left="720"/>
        <w:rPr>
          <w:b/>
        </w:rPr>
      </w:pPr>
      <w:r w:rsidRPr="00D37A7A">
        <w:rPr>
          <w:b/>
        </w:rPr>
        <w:t>-God created you in HIS image. In order to love others, you must love yourself. What does this mean to you? Does anything hold you back fr</w:t>
      </w:r>
      <w:r w:rsidR="005E57BC">
        <w:rPr>
          <w:b/>
        </w:rPr>
        <w:t>om loving others?</w:t>
      </w:r>
      <w:r w:rsidR="005E57BC">
        <w:rPr>
          <w:b/>
        </w:rPr>
        <w:br/>
      </w:r>
    </w:p>
    <w:p w:rsidR="00D37A7A" w:rsidRPr="000A5233" w:rsidRDefault="005E57BC" w:rsidP="005279C5">
      <w:pPr>
        <w:rPr>
          <w:b/>
          <w:sz w:val="32"/>
          <w:szCs w:val="24"/>
        </w:rPr>
      </w:pPr>
      <w:r w:rsidRPr="002F4A6D">
        <w:rPr>
          <w:rFonts w:cs="Arial"/>
          <w:b/>
          <w:i/>
          <w:noProof/>
          <w:color w:val="632423" w:themeColor="accent2" w:themeShade="80"/>
          <w:sz w:val="24"/>
          <w:szCs w:val="24"/>
        </w:rPr>
        <mc:AlternateContent>
          <mc:Choice Requires="wps">
            <w:drawing>
              <wp:anchor distT="0" distB="0" distL="114300" distR="114300" simplePos="0" relativeHeight="251667456" behindDoc="1" locked="0" layoutInCell="1" allowOverlap="1" wp14:anchorId="4D23A704" wp14:editId="6BCB167F">
                <wp:simplePos x="0" y="0"/>
                <wp:positionH relativeFrom="column">
                  <wp:posOffset>3627120</wp:posOffset>
                </wp:positionH>
                <wp:positionV relativeFrom="paragraph">
                  <wp:posOffset>440690</wp:posOffset>
                </wp:positionV>
                <wp:extent cx="2510790" cy="3848100"/>
                <wp:effectExtent l="0" t="0" r="22860" b="19050"/>
                <wp:wrapThrough wrapText="bothSides">
                  <wp:wrapPolygon edited="0">
                    <wp:start x="0" y="0"/>
                    <wp:lineTo x="0" y="21600"/>
                    <wp:lineTo x="21633" y="21600"/>
                    <wp:lineTo x="21633" y="0"/>
                    <wp:lineTo x="0" y="0"/>
                  </wp:wrapPolygon>
                </wp:wrapThrough>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3848100"/>
                        </a:xfrm>
                        <a:prstGeom prst="rect">
                          <a:avLst/>
                        </a:prstGeom>
                        <a:solidFill>
                          <a:srgbClr val="FFFFFF"/>
                        </a:solidFill>
                        <a:ln w="9525">
                          <a:solidFill>
                            <a:srgbClr val="000000"/>
                          </a:solidFill>
                          <a:miter lim="800000"/>
                          <a:headEnd/>
                          <a:tailEnd/>
                        </a:ln>
                      </wps:spPr>
                      <wps:txbx>
                        <w:txbxContent>
                          <w:p w:rsidR="00F62011" w:rsidRPr="007C064D" w:rsidRDefault="00F62011" w:rsidP="007C064D">
                            <w:pPr>
                              <w:pStyle w:val="NormalWeb"/>
                              <w:shd w:val="clear" w:color="auto" w:fill="FFFFFF"/>
                              <w:spacing w:before="120" w:beforeAutospacing="0" w:after="120" w:afterAutospacing="0"/>
                              <w:rPr>
                                <w:rFonts w:ascii="Arial" w:hAnsi="Arial" w:cs="Arial"/>
                                <w:color w:val="000000" w:themeColor="text1"/>
                                <w:sz w:val="22"/>
                                <w:szCs w:val="21"/>
                              </w:rPr>
                            </w:pPr>
                            <w:r w:rsidRPr="007C064D">
                              <w:rPr>
                                <w:rFonts w:ascii="Arial" w:hAnsi="Arial" w:cs="Arial"/>
                                <w:i/>
                                <w:iCs/>
                                <w:color w:val="000000" w:themeColor="text1"/>
                                <w:sz w:val="22"/>
                                <w:szCs w:val="21"/>
                              </w:rPr>
                              <w:t>Blessed are...</w:t>
                            </w:r>
                          </w:p>
                          <w:p w:rsidR="00F62011" w:rsidRPr="007C064D" w:rsidRDefault="00F62011" w:rsidP="008D5B59">
                            <w:pPr>
                              <w:shd w:val="clear" w:color="auto" w:fill="FFFFFF"/>
                              <w:spacing w:before="100" w:beforeAutospacing="1" w:after="24"/>
                              <w:rPr>
                                <w:rFonts w:ascii="Arial" w:hAnsi="Arial" w:cs="Arial"/>
                                <w:color w:val="000000" w:themeColor="text1"/>
                                <w:szCs w:val="21"/>
                              </w:rPr>
                            </w:pPr>
                            <w:r w:rsidRPr="003B1F5E">
                              <w:rPr>
                                <w:rFonts w:ascii="Arial" w:hAnsi="Arial" w:cs="Arial"/>
                                <w:color w:val="000000" w:themeColor="text1"/>
                                <w:szCs w:val="21"/>
                              </w:rPr>
                              <w:t xml:space="preserve">....the </w:t>
                            </w:r>
                            <w:r w:rsidRPr="008D5B59">
                              <w:rPr>
                                <w:rFonts w:ascii="Arial" w:hAnsi="Arial" w:cs="Arial"/>
                                <w:b/>
                                <w:color w:val="000000" w:themeColor="text1"/>
                                <w:szCs w:val="21"/>
                              </w:rPr>
                              <w:t>poor</w:t>
                            </w:r>
                            <w:r w:rsidRPr="003B1F5E">
                              <w:rPr>
                                <w:rFonts w:ascii="Arial" w:hAnsi="Arial" w:cs="Arial"/>
                                <w:color w:val="000000" w:themeColor="text1"/>
                                <w:szCs w:val="21"/>
                              </w:rPr>
                              <w:t xml:space="preserve"> </w:t>
                            </w:r>
                            <w:r w:rsidRPr="008D5B59">
                              <w:rPr>
                                <w:rFonts w:ascii="Arial" w:hAnsi="Arial" w:cs="Arial"/>
                                <w:b/>
                                <w:color w:val="000000" w:themeColor="text1"/>
                                <w:szCs w:val="21"/>
                              </w:rPr>
                              <w:t>in</w:t>
                            </w:r>
                            <w:r w:rsidRPr="003B1F5E">
                              <w:rPr>
                                <w:rFonts w:ascii="Arial" w:hAnsi="Arial" w:cs="Arial"/>
                                <w:color w:val="000000" w:themeColor="text1"/>
                                <w:szCs w:val="21"/>
                              </w:rPr>
                              <w:t xml:space="preserve"> </w:t>
                            </w:r>
                            <w:r w:rsidRPr="008D5B59">
                              <w:rPr>
                                <w:rFonts w:ascii="Arial" w:hAnsi="Arial" w:cs="Arial"/>
                                <w:b/>
                                <w:color w:val="000000" w:themeColor="text1"/>
                                <w:szCs w:val="21"/>
                              </w:rPr>
                              <w:t>spirit</w:t>
                            </w:r>
                            <w:r w:rsidRPr="003B1F5E">
                              <w:rPr>
                                <w:rFonts w:ascii="Arial" w:hAnsi="Arial" w:cs="Arial"/>
                                <w:color w:val="000000" w:themeColor="text1"/>
                                <w:szCs w:val="21"/>
                              </w:rPr>
                              <w:t>: for theirs is the</w:t>
                            </w:r>
                            <w:r w:rsidRPr="007C064D">
                              <w:rPr>
                                <w:rFonts w:ascii="Arial" w:hAnsi="Arial" w:cs="Arial"/>
                                <w:color w:val="000000" w:themeColor="text1"/>
                                <w:szCs w:val="21"/>
                              </w:rPr>
                              <w:t> </w:t>
                            </w:r>
                            <w:hyperlink r:id="rId20" w:tooltip="Kingdom of God (Christianity)" w:history="1">
                              <w:r w:rsidRPr="007C064D">
                                <w:rPr>
                                  <w:rFonts w:ascii="Arial" w:hAnsi="Arial" w:cs="Arial"/>
                                  <w:color w:val="000000" w:themeColor="text1"/>
                                  <w:szCs w:val="21"/>
                                </w:rPr>
                                <w:t>kingdom of Heaven</w:t>
                              </w:r>
                            </w:hyperlink>
                            <w:r w:rsidRPr="003B1F5E">
                              <w:rPr>
                                <w:rFonts w:ascii="Arial" w:hAnsi="Arial" w:cs="Arial"/>
                                <w:color w:val="000000" w:themeColor="text1"/>
                                <w:szCs w:val="21"/>
                              </w:rPr>
                              <w:t>. (</w:t>
                            </w:r>
                            <w:r>
                              <w:rPr>
                                <w:rFonts w:ascii="Arial" w:hAnsi="Arial" w:cs="Arial"/>
                                <w:color w:val="000000" w:themeColor="text1"/>
                                <w:szCs w:val="21"/>
                              </w:rPr>
                              <w:t xml:space="preserve">Matt </w:t>
                            </w:r>
                            <w:hyperlink r:id="rId21" w:tooltip="Matthew 5:3" w:history="1">
                              <w:r w:rsidRPr="007C064D">
                                <w:rPr>
                                  <w:rFonts w:ascii="Arial" w:hAnsi="Arial" w:cs="Arial"/>
                                  <w:color w:val="000000" w:themeColor="text1"/>
                                  <w:szCs w:val="21"/>
                                </w:rPr>
                                <w:t>5:3</w:t>
                              </w:r>
                            </w:hyperlink>
                            <w:r>
                              <w:rPr>
                                <w:rFonts w:ascii="Arial" w:hAnsi="Arial" w:cs="Arial"/>
                                <w:color w:val="000000" w:themeColor="text1"/>
                                <w:szCs w:val="21"/>
                              </w:rPr>
                              <w:t>)</w:t>
                            </w:r>
                            <w:r>
                              <w:rPr>
                                <w:rFonts w:ascii="Arial" w:hAnsi="Arial" w:cs="Arial"/>
                                <w:color w:val="000000" w:themeColor="text1"/>
                                <w:szCs w:val="21"/>
                              </w:rPr>
                              <w:br/>
                            </w:r>
                            <w:r w:rsidRPr="003B1F5E">
                              <w:rPr>
                                <w:rFonts w:ascii="Arial" w:hAnsi="Arial" w:cs="Arial"/>
                                <w:color w:val="000000" w:themeColor="text1"/>
                                <w:szCs w:val="21"/>
                              </w:rPr>
                              <w:t xml:space="preserve">....those who </w:t>
                            </w:r>
                            <w:r w:rsidRPr="008D5B59">
                              <w:rPr>
                                <w:rFonts w:ascii="Arial" w:hAnsi="Arial" w:cs="Arial"/>
                                <w:b/>
                                <w:color w:val="000000" w:themeColor="text1"/>
                                <w:szCs w:val="21"/>
                              </w:rPr>
                              <w:t>mourn</w:t>
                            </w:r>
                            <w:r w:rsidRPr="003B1F5E">
                              <w:rPr>
                                <w:rFonts w:ascii="Arial" w:hAnsi="Arial" w:cs="Arial"/>
                                <w:color w:val="000000" w:themeColor="text1"/>
                                <w:szCs w:val="21"/>
                              </w:rPr>
                              <w:t>: for they will be comforted. (</w:t>
                            </w:r>
                            <w:r>
                              <w:rPr>
                                <w:rFonts w:ascii="Arial" w:hAnsi="Arial" w:cs="Arial"/>
                                <w:color w:val="000000" w:themeColor="text1"/>
                                <w:szCs w:val="21"/>
                              </w:rPr>
                              <w:t xml:space="preserve">Matt </w:t>
                            </w:r>
                            <w:hyperlink r:id="rId22" w:tooltip="Matthew 5:4" w:history="1">
                              <w:r w:rsidRPr="007C064D">
                                <w:rPr>
                                  <w:rFonts w:ascii="Arial" w:hAnsi="Arial" w:cs="Arial"/>
                                  <w:color w:val="000000" w:themeColor="text1"/>
                                  <w:szCs w:val="21"/>
                                </w:rPr>
                                <w:t>5:4</w:t>
                              </w:r>
                            </w:hyperlink>
                            <w:r>
                              <w:rPr>
                                <w:rFonts w:ascii="Arial" w:hAnsi="Arial" w:cs="Arial"/>
                                <w:color w:val="000000" w:themeColor="text1"/>
                                <w:szCs w:val="21"/>
                              </w:rPr>
                              <w:t>)</w:t>
                            </w:r>
                            <w:r>
                              <w:rPr>
                                <w:rFonts w:ascii="Arial" w:hAnsi="Arial" w:cs="Arial"/>
                                <w:color w:val="000000" w:themeColor="text1"/>
                                <w:szCs w:val="21"/>
                              </w:rPr>
                              <w:br/>
                            </w:r>
                            <w:r w:rsidRPr="003B1F5E">
                              <w:rPr>
                                <w:rFonts w:ascii="Arial" w:hAnsi="Arial" w:cs="Arial"/>
                                <w:color w:val="000000" w:themeColor="text1"/>
                                <w:szCs w:val="21"/>
                              </w:rPr>
                              <w:t xml:space="preserve">....the </w:t>
                            </w:r>
                            <w:r w:rsidRPr="008D5B59">
                              <w:rPr>
                                <w:rFonts w:ascii="Arial" w:hAnsi="Arial" w:cs="Arial"/>
                                <w:b/>
                                <w:color w:val="000000" w:themeColor="text1"/>
                                <w:szCs w:val="21"/>
                              </w:rPr>
                              <w:t>meek</w:t>
                            </w:r>
                            <w:r w:rsidRPr="003B1F5E">
                              <w:rPr>
                                <w:rFonts w:ascii="Arial" w:hAnsi="Arial" w:cs="Arial"/>
                                <w:color w:val="000000" w:themeColor="text1"/>
                                <w:szCs w:val="21"/>
                              </w:rPr>
                              <w:t>: for they will inherit the earth. (</w:t>
                            </w:r>
                            <w:r>
                              <w:rPr>
                                <w:rFonts w:ascii="Arial" w:hAnsi="Arial" w:cs="Arial"/>
                                <w:color w:val="000000" w:themeColor="text1"/>
                                <w:szCs w:val="21"/>
                              </w:rPr>
                              <w:t xml:space="preserve">Matt </w:t>
                            </w:r>
                            <w:hyperlink r:id="rId23" w:tooltip="Matthew 5:5" w:history="1">
                              <w:r w:rsidRPr="007C064D">
                                <w:rPr>
                                  <w:rFonts w:ascii="Arial" w:hAnsi="Arial" w:cs="Arial"/>
                                  <w:color w:val="000000" w:themeColor="text1"/>
                                  <w:szCs w:val="21"/>
                                </w:rPr>
                                <w:t>5:5</w:t>
                              </w:r>
                            </w:hyperlink>
                            <w:r>
                              <w:rPr>
                                <w:rFonts w:ascii="Arial" w:hAnsi="Arial" w:cs="Arial"/>
                                <w:color w:val="000000" w:themeColor="text1"/>
                                <w:szCs w:val="21"/>
                              </w:rPr>
                              <w:t>)</w:t>
                            </w:r>
                            <w:r>
                              <w:rPr>
                                <w:rFonts w:ascii="Arial" w:hAnsi="Arial" w:cs="Arial"/>
                                <w:color w:val="000000" w:themeColor="text1"/>
                                <w:szCs w:val="21"/>
                              </w:rPr>
                              <w:br/>
                            </w:r>
                            <w:r w:rsidRPr="003B1F5E">
                              <w:rPr>
                                <w:rFonts w:ascii="Arial" w:hAnsi="Arial" w:cs="Arial"/>
                                <w:color w:val="000000" w:themeColor="text1"/>
                                <w:szCs w:val="21"/>
                              </w:rPr>
                              <w:t xml:space="preserve">....those who </w:t>
                            </w:r>
                            <w:r w:rsidRPr="008D5B59">
                              <w:rPr>
                                <w:rFonts w:ascii="Arial" w:hAnsi="Arial" w:cs="Arial"/>
                                <w:b/>
                                <w:color w:val="000000" w:themeColor="text1"/>
                                <w:szCs w:val="21"/>
                              </w:rPr>
                              <w:t>hunger</w:t>
                            </w:r>
                            <w:r w:rsidRPr="003B1F5E">
                              <w:rPr>
                                <w:rFonts w:ascii="Arial" w:hAnsi="Arial" w:cs="Arial"/>
                                <w:color w:val="000000" w:themeColor="text1"/>
                                <w:szCs w:val="21"/>
                              </w:rPr>
                              <w:t xml:space="preserve"> </w:t>
                            </w:r>
                            <w:r w:rsidRPr="008D5B59">
                              <w:rPr>
                                <w:rFonts w:ascii="Arial" w:hAnsi="Arial" w:cs="Arial"/>
                                <w:b/>
                                <w:color w:val="000000" w:themeColor="text1"/>
                                <w:szCs w:val="21"/>
                              </w:rPr>
                              <w:t>and</w:t>
                            </w:r>
                            <w:r w:rsidRPr="003B1F5E">
                              <w:rPr>
                                <w:rFonts w:ascii="Arial" w:hAnsi="Arial" w:cs="Arial"/>
                                <w:color w:val="000000" w:themeColor="text1"/>
                                <w:szCs w:val="21"/>
                              </w:rPr>
                              <w:t xml:space="preserve"> </w:t>
                            </w:r>
                            <w:r w:rsidRPr="008D5B59">
                              <w:rPr>
                                <w:rFonts w:ascii="Arial" w:hAnsi="Arial" w:cs="Arial"/>
                                <w:b/>
                                <w:color w:val="000000" w:themeColor="text1"/>
                                <w:szCs w:val="21"/>
                              </w:rPr>
                              <w:t>thirst</w:t>
                            </w:r>
                            <w:r w:rsidRPr="003B1F5E">
                              <w:rPr>
                                <w:rFonts w:ascii="Arial" w:hAnsi="Arial" w:cs="Arial"/>
                                <w:color w:val="000000" w:themeColor="text1"/>
                                <w:szCs w:val="21"/>
                              </w:rPr>
                              <w:t xml:space="preserve"> for righteousness: for they will be filled. (</w:t>
                            </w:r>
                            <w:r>
                              <w:rPr>
                                <w:rFonts w:ascii="Arial" w:hAnsi="Arial" w:cs="Arial"/>
                                <w:color w:val="000000" w:themeColor="text1"/>
                                <w:szCs w:val="21"/>
                              </w:rPr>
                              <w:t xml:space="preserve">Matt </w:t>
                            </w:r>
                            <w:hyperlink r:id="rId24" w:tooltip="Matthew 5:6" w:history="1">
                              <w:r w:rsidRPr="007C064D">
                                <w:rPr>
                                  <w:rFonts w:ascii="Arial" w:hAnsi="Arial" w:cs="Arial"/>
                                  <w:color w:val="000000" w:themeColor="text1"/>
                                  <w:szCs w:val="21"/>
                                </w:rPr>
                                <w:t>5:6</w:t>
                              </w:r>
                            </w:hyperlink>
                            <w:r>
                              <w:rPr>
                                <w:rFonts w:ascii="Arial" w:hAnsi="Arial" w:cs="Arial"/>
                                <w:color w:val="000000" w:themeColor="text1"/>
                                <w:szCs w:val="21"/>
                              </w:rPr>
                              <w:t>)</w:t>
                            </w:r>
                            <w:r>
                              <w:rPr>
                                <w:rFonts w:ascii="Arial" w:hAnsi="Arial" w:cs="Arial"/>
                                <w:color w:val="000000" w:themeColor="text1"/>
                                <w:szCs w:val="21"/>
                              </w:rPr>
                              <w:br/>
                            </w:r>
                            <w:r w:rsidRPr="003B1F5E">
                              <w:rPr>
                                <w:rFonts w:ascii="Arial" w:hAnsi="Arial" w:cs="Arial"/>
                                <w:color w:val="000000" w:themeColor="text1"/>
                                <w:szCs w:val="21"/>
                              </w:rPr>
                              <w:t>....the</w:t>
                            </w:r>
                            <w:r w:rsidRPr="007C064D">
                              <w:rPr>
                                <w:rFonts w:ascii="Arial" w:hAnsi="Arial" w:cs="Arial"/>
                                <w:color w:val="000000" w:themeColor="text1"/>
                                <w:szCs w:val="21"/>
                              </w:rPr>
                              <w:t> </w:t>
                            </w:r>
                            <w:hyperlink r:id="rId25" w:tooltip="Works of mercy" w:history="1">
                              <w:r w:rsidRPr="008D5B59">
                                <w:rPr>
                                  <w:rFonts w:ascii="Arial" w:hAnsi="Arial" w:cs="Arial"/>
                                  <w:b/>
                                  <w:color w:val="000000" w:themeColor="text1"/>
                                  <w:szCs w:val="21"/>
                                </w:rPr>
                                <w:t>merciful</w:t>
                              </w:r>
                            </w:hyperlink>
                            <w:r w:rsidRPr="003B1F5E">
                              <w:rPr>
                                <w:rFonts w:ascii="Arial" w:hAnsi="Arial" w:cs="Arial"/>
                                <w:color w:val="000000" w:themeColor="text1"/>
                                <w:szCs w:val="21"/>
                              </w:rPr>
                              <w:t>: for they will be shown</w:t>
                            </w:r>
                            <w:r w:rsidRPr="007C064D">
                              <w:rPr>
                                <w:rFonts w:ascii="Arial" w:hAnsi="Arial" w:cs="Arial"/>
                                <w:color w:val="000000" w:themeColor="text1"/>
                                <w:szCs w:val="21"/>
                              </w:rPr>
                              <w:t> </w:t>
                            </w:r>
                            <w:hyperlink r:id="rId26" w:tooltip="Mercy" w:history="1">
                              <w:r w:rsidRPr="007C064D">
                                <w:rPr>
                                  <w:rFonts w:ascii="Arial" w:hAnsi="Arial" w:cs="Arial"/>
                                  <w:color w:val="000000" w:themeColor="text1"/>
                                  <w:szCs w:val="21"/>
                                </w:rPr>
                                <w:t>mercy</w:t>
                              </w:r>
                            </w:hyperlink>
                            <w:r w:rsidRPr="003B1F5E">
                              <w:rPr>
                                <w:rFonts w:ascii="Arial" w:hAnsi="Arial" w:cs="Arial"/>
                                <w:color w:val="000000" w:themeColor="text1"/>
                                <w:szCs w:val="21"/>
                              </w:rPr>
                              <w:t>. (</w:t>
                            </w:r>
                            <w:r>
                              <w:rPr>
                                <w:rFonts w:ascii="Arial" w:hAnsi="Arial" w:cs="Arial"/>
                                <w:color w:val="000000" w:themeColor="text1"/>
                                <w:szCs w:val="21"/>
                              </w:rPr>
                              <w:t xml:space="preserve">Matt </w:t>
                            </w:r>
                            <w:hyperlink r:id="rId27" w:tooltip="Matthew 5:7" w:history="1">
                              <w:r w:rsidRPr="007C064D">
                                <w:rPr>
                                  <w:rFonts w:ascii="Arial" w:hAnsi="Arial" w:cs="Arial"/>
                                  <w:color w:val="000000" w:themeColor="text1"/>
                                  <w:szCs w:val="21"/>
                                </w:rPr>
                                <w:t>5:7</w:t>
                              </w:r>
                            </w:hyperlink>
                            <w:r>
                              <w:rPr>
                                <w:rFonts w:ascii="Arial" w:hAnsi="Arial" w:cs="Arial"/>
                                <w:color w:val="000000" w:themeColor="text1"/>
                                <w:szCs w:val="21"/>
                              </w:rPr>
                              <w:t>)</w:t>
                            </w:r>
                            <w:r>
                              <w:rPr>
                                <w:rFonts w:ascii="Arial" w:hAnsi="Arial" w:cs="Arial"/>
                                <w:color w:val="000000" w:themeColor="text1"/>
                                <w:szCs w:val="21"/>
                              </w:rPr>
                              <w:br/>
                            </w:r>
                            <w:r w:rsidRPr="003B1F5E">
                              <w:rPr>
                                <w:rFonts w:ascii="Arial" w:hAnsi="Arial" w:cs="Arial"/>
                                <w:color w:val="000000" w:themeColor="text1"/>
                                <w:szCs w:val="21"/>
                              </w:rPr>
                              <w:t xml:space="preserve">....the </w:t>
                            </w:r>
                            <w:r w:rsidRPr="008D5B59">
                              <w:rPr>
                                <w:rFonts w:ascii="Arial" w:hAnsi="Arial" w:cs="Arial"/>
                                <w:b/>
                                <w:color w:val="000000" w:themeColor="text1"/>
                                <w:szCs w:val="21"/>
                              </w:rPr>
                              <w:t>pure</w:t>
                            </w:r>
                            <w:r w:rsidRPr="003B1F5E">
                              <w:rPr>
                                <w:rFonts w:ascii="Arial" w:hAnsi="Arial" w:cs="Arial"/>
                                <w:color w:val="000000" w:themeColor="text1"/>
                                <w:szCs w:val="21"/>
                              </w:rPr>
                              <w:t xml:space="preserve"> </w:t>
                            </w:r>
                            <w:r w:rsidRPr="008D5B59">
                              <w:rPr>
                                <w:rFonts w:ascii="Arial" w:hAnsi="Arial" w:cs="Arial"/>
                                <w:b/>
                                <w:color w:val="000000" w:themeColor="text1"/>
                                <w:szCs w:val="21"/>
                              </w:rPr>
                              <w:t>in</w:t>
                            </w:r>
                            <w:r w:rsidRPr="003B1F5E">
                              <w:rPr>
                                <w:rFonts w:ascii="Arial" w:hAnsi="Arial" w:cs="Arial"/>
                                <w:color w:val="000000" w:themeColor="text1"/>
                                <w:szCs w:val="21"/>
                              </w:rPr>
                              <w:t xml:space="preserve"> </w:t>
                            </w:r>
                            <w:r w:rsidRPr="008D5B59">
                              <w:rPr>
                                <w:rFonts w:ascii="Arial" w:hAnsi="Arial" w:cs="Arial"/>
                                <w:b/>
                                <w:color w:val="000000" w:themeColor="text1"/>
                                <w:szCs w:val="21"/>
                              </w:rPr>
                              <w:t>heart</w:t>
                            </w:r>
                            <w:r w:rsidRPr="003B1F5E">
                              <w:rPr>
                                <w:rFonts w:ascii="Arial" w:hAnsi="Arial" w:cs="Arial"/>
                                <w:color w:val="000000" w:themeColor="text1"/>
                                <w:szCs w:val="21"/>
                              </w:rPr>
                              <w:t>: for they will see God. (</w:t>
                            </w:r>
                            <w:r>
                              <w:rPr>
                                <w:rFonts w:ascii="Arial" w:hAnsi="Arial" w:cs="Arial"/>
                                <w:color w:val="000000" w:themeColor="text1"/>
                                <w:szCs w:val="21"/>
                              </w:rPr>
                              <w:t xml:space="preserve">Matt </w:t>
                            </w:r>
                            <w:hyperlink r:id="rId28" w:tooltip="Matthew 5:8" w:history="1">
                              <w:r w:rsidRPr="007C064D">
                                <w:rPr>
                                  <w:rFonts w:ascii="Arial" w:hAnsi="Arial" w:cs="Arial"/>
                                  <w:color w:val="000000" w:themeColor="text1"/>
                                  <w:szCs w:val="21"/>
                                </w:rPr>
                                <w:t>5:8</w:t>
                              </w:r>
                            </w:hyperlink>
                            <w:r>
                              <w:rPr>
                                <w:rFonts w:ascii="Arial" w:hAnsi="Arial" w:cs="Arial"/>
                                <w:color w:val="000000" w:themeColor="text1"/>
                                <w:szCs w:val="21"/>
                              </w:rPr>
                              <w:t>)</w:t>
                            </w:r>
                            <w:r>
                              <w:rPr>
                                <w:rFonts w:ascii="Arial" w:hAnsi="Arial" w:cs="Arial"/>
                                <w:color w:val="000000" w:themeColor="text1"/>
                                <w:szCs w:val="21"/>
                              </w:rPr>
                              <w:br/>
                            </w:r>
                            <w:r w:rsidRPr="003B1F5E">
                              <w:rPr>
                                <w:rFonts w:ascii="Arial" w:hAnsi="Arial" w:cs="Arial"/>
                                <w:color w:val="000000" w:themeColor="text1"/>
                                <w:szCs w:val="21"/>
                              </w:rPr>
                              <w:t xml:space="preserve">....the </w:t>
                            </w:r>
                            <w:r w:rsidRPr="008D5B59">
                              <w:rPr>
                                <w:rFonts w:ascii="Arial" w:hAnsi="Arial" w:cs="Arial"/>
                                <w:b/>
                                <w:color w:val="000000" w:themeColor="text1"/>
                                <w:szCs w:val="21"/>
                              </w:rPr>
                              <w:t>peacemakers</w:t>
                            </w:r>
                            <w:r w:rsidRPr="003B1F5E">
                              <w:rPr>
                                <w:rFonts w:ascii="Arial" w:hAnsi="Arial" w:cs="Arial"/>
                                <w:color w:val="000000" w:themeColor="text1"/>
                                <w:szCs w:val="21"/>
                              </w:rPr>
                              <w:t>: for they will be called children of God. (</w:t>
                            </w:r>
                            <w:r>
                              <w:rPr>
                                <w:rFonts w:ascii="Arial" w:hAnsi="Arial" w:cs="Arial"/>
                                <w:color w:val="000000" w:themeColor="text1"/>
                                <w:szCs w:val="21"/>
                              </w:rPr>
                              <w:t xml:space="preserve">Matt </w:t>
                            </w:r>
                            <w:hyperlink r:id="rId29" w:tooltip="Matthew 5:9" w:history="1">
                              <w:r w:rsidRPr="007C064D">
                                <w:rPr>
                                  <w:rFonts w:ascii="Arial" w:hAnsi="Arial" w:cs="Arial"/>
                                  <w:color w:val="000000" w:themeColor="text1"/>
                                  <w:szCs w:val="21"/>
                                </w:rPr>
                                <w:t>5:9</w:t>
                              </w:r>
                            </w:hyperlink>
                            <w:r>
                              <w:rPr>
                                <w:rFonts w:ascii="Arial" w:hAnsi="Arial" w:cs="Arial"/>
                                <w:color w:val="000000" w:themeColor="text1"/>
                                <w:szCs w:val="21"/>
                              </w:rPr>
                              <w:t>)</w:t>
                            </w:r>
                            <w:r>
                              <w:rPr>
                                <w:rFonts w:ascii="Arial" w:hAnsi="Arial" w:cs="Arial"/>
                                <w:color w:val="000000" w:themeColor="text1"/>
                                <w:szCs w:val="21"/>
                              </w:rPr>
                              <w:br/>
                            </w:r>
                            <w:r w:rsidRPr="003B1F5E">
                              <w:rPr>
                                <w:rFonts w:ascii="Arial" w:hAnsi="Arial" w:cs="Arial"/>
                                <w:color w:val="000000" w:themeColor="text1"/>
                                <w:szCs w:val="21"/>
                              </w:rPr>
                              <w:t xml:space="preserve">....those who are </w:t>
                            </w:r>
                            <w:r w:rsidRPr="008D5B59">
                              <w:rPr>
                                <w:rFonts w:ascii="Arial" w:hAnsi="Arial" w:cs="Arial"/>
                                <w:b/>
                                <w:color w:val="000000" w:themeColor="text1"/>
                                <w:szCs w:val="21"/>
                              </w:rPr>
                              <w:t>persecuted</w:t>
                            </w:r>
                            <w:r w:rsidRPr="003B1F5E">
                              <w:rPr>
                                <w:rFonts w:ascii="Arial" w:hAnsi="Arial" w:cs="Arial"/>
                                <w:color w:val="000000" w:themeColor="text1"/>
                                <w:szCs w:val="21"/>
                              </w:rPr>
                              <w:t xml:space="preserve"> for righteousness' sake: for theirs is the kingdom of heaven. (</w:t>
                            </w:r>
                            <w:r>
                              <w:rPr>
                                <w:rFonts w:ascii="Arial" w:hAnsi="Arial" w:cs="Arial"/>
                                <w:color w:val="000000" w:themeColor="text1"/>
                                <w:szCs w:val="21"/>
                              </w:rPr>
                              <w:t xml:space="preserve">Matt </w:t>
                            </w:r>
                            <w:hyperlink r:id="rId30" w:tooltip="Matthew 5:10" w:history="1">
                              <w:r w:rsidRPr="007C064D">
                                <w:rPr>
                                  <w:rFonts w:ascii="Arial" w:hAnsi="Arial" w:cs="Arial"/>
                                  <w:color w:val="000000" w:themeColor="text1"/>
                                  <w:szCs w:val="21"/>
                                </w:rPr>
                                <w:t>5:10</w:t>
                              </w:r>
                            </w:hyperlink>
                            <w:r w:rsidRPr="003B1F5E">
                              <w:rPr>
                                <w:rFonts w:ascii="Arial" w:hAnsi="Arial" w:cs="Arial"/>
                                <w:color w:val="000000" w:themeColor="text1"/>
                                <w:szCs w:val="21"/>
                              </w:rPr>
                              <w:t>)</w:t>
                            </w:r>
                          </w:p>
                          <w:p w:rsidR="00F62011" w:rsidRDefault="00F620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5.6pt;margin-top:34.7pt;width:197.7pt;height:30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">
                <v:textbox>
                  <w:txbxContent>
                    <w:p w:rsidR="00F62011" w:rsidRPr="007C064D" w:rsidRDefault="00F62011" w:rsidP="007C064D">
                      <w:pPr>
                        <w:pStyle w:val="NormalWeb"/>
                        <w:shd w:val="clear" w:color="auto" w:fill="FFFFFF"/>
                        <w:spacing w:before="120" w:beforeAutospacing="0" w:after="120" w:afterAutospacing="0"/>
                        <w:rPr>
                          <w:rFonts w:ascii="Arial" w:hAnsi="Arial" w:cs="Arial"/>
                          <w:color w:val="000000" w:themeColor="text1"/>
                          <w:sz w:val="22"/>
                          <w:szCs w:val="21"/>
                        </w:rPr>
                      </w:pPr>
                      <w:r w:rsidRPr="007C064D">
                        <w:rPr>
                          <w:rFonts w:ascii="Arial" w:hAnsi="Arial" w:cs="Arial"/>
                          <w:i/>
                          <w:iCs/>
                          <w:color w:val="000000" w:themeColor="text1"/>
                          <w:sz w:val="22"/>
                          <w:szCs w:val="21"/>
                        </w:rPr>
                        <w:t>Blessed are...</w:t>
                      </w:r>
                    </w:p>
                    <w:p w:rsidR="00F62011" w:rsidRPr="007C064D" w:rsidRDefault="00F62011" w:rsidP="008D5B59">
                      <w:pPr>
                        <w:shd w:val="clear" w:color="auto" w:fill="FFFFFF"/>
                        <w:spacing w:before="100" w:beforeAutospacing="1" w:after="24"/>
                        <w:rPr>
                          <w:rFonts w:ascii="Arial" w:hAnsi="Arial" w:cs="Arial"/>
                          <w:color w:val="000000" w:themeColor="text1"/>
                          <w:szCs w:val="21"/>
                        </w:rPr>
                      </w:pPr>
                      <w:r w:rsidRPr="003B1F5E">
                        <w:rPr>
                          <w:rFonts w:ascii="Arial" w:hAnsi="Arial" w:cs="Arial"/>
                          <w:color w:val="000000" w:themeColor="text1"/>
                          <w:szCs w:val="21"/>
                        </w:rPr>
                        <w:t xml:space="preserve">....the </w:t>
                      </w:r>
                      <w:r w:rsidRPr="008D5B59">
                        <w:rPr>
                          <w:rFonts w:ascii="Arial" w:hAnsi="Arial" w:cs="Arial"/>
                          <w:b/>
                          <w:color w:val="000000" w:themeColor="text1"/>
                          <w:szCs w:val="21"/>
                        </w:rPr>
                        <w:t>poor</w:t>
                      </w:r>
                      <w:r w:rsidRPr="003B1F5E">
                        <w:rPr>
                          <w:rFonts w:ascii="Arial" w:hAnsi="Arial" w:cs="Arial"/>
                          <w:color w:val="000000" w:themeColor="text1"/>
                          <w:szCs w:val="21"/>
                        </w:rPr>
                        <w:t xml:space="preserve"> </w:t>
                      </w:r>
                      <w:r w:rsidRPr="008D5B59">
                        <w:rPr>
                          <w:rFonts w:ascii="Arial" w:hAnsi="Arial" w:cs="Arial"/>
                          <w:b/>
                          <w:color w:val="000000" w:themeColor="text1"/>
                          <w:szCs w:val="21"/>
                        </w:rPr>
                        <w:t>in</w:t>
                      </w:r>
                      <w:r w:rsidRPr="003B1F5E">
                        <w:rPr>
                          <w:rFonts w:ascii="Arial" w:hAnsi="Arial" w:cs="Arial"/>
                          <w:color w:val="000000" w:themeColor="text1"/>
                          <w:szCs w:val="21"/>
                        </w:rPr>
                        <w:t xml:space="preserve"> </w:t>
                      </w:r>
                      <w:r w:rsidRPr="008D5B59">
                        <w:rPr>
                          <w:rFonts w:ascii="Arial" w:hAnsi="Arial" w:cs="Arial"/>
                          <w:b/>
                          <w:color w:val="000000" w:themeColor="text1"/>
                          <w:szCs w:val="21"/>
                        </w:rPr>
                        <w:t>spirit</w:t>
                      </w:r>
                      <w:r w:rsidRPr="003B1F5E">
                        <w:rPr>
                          <w:rFonts w:ascii="Arial" w:hAnsi="Arial" w:cs="Arial"/>
                          <w:color w:val="000000" w:themeColor="text1"/>
                          <w:szCs w:val="21"/>
                        </w:rPr>
                        <w:t>: for theirs is the</w:t>
                      </w:r>
                      <w:r w:rsidRPr="007C064D">
                        <w:rPr>
                          <w:rFonts w:ascii="Arial" w:hAnsi="Arial" w:cs="Arial"/>
                          <w:color w:val="000000" w:themeColor="text1"/>
                          <w:szCs w:val="21"/>
                        </w:rPr>
                        <w:t> </w:t>
                      </w:r>
                      <w:hyperlink r:id="rId31" w:tooltip="Kingdom of God (Christianity)" w:history="1">
                        <w:r w:rsidRPr="007C064D">
                          <w:rPr>
                            <w:rFonts w:ascii="Arial" w:hAnsi="Arial" w:cs="Arial"/>
                            <w:color w:val="000000" w:themeColor="text1"/>
                            <w:szCs w:val="21"/>
                          </w:rPr>
                          <w:t>kingdom of Heaven</w:t>
                        </w:r>
                      </w:hyperlink>
                      <w:r w:rsidRPr="003B1F5E">
                        <w:rPr>
                          <w:rFonts w:ascii="Arial" w:hAnsi="Arial" w:cs="Arial"/>
                          <w:color w:val="000000" w:themeColor="text1"/>
                          <w:szCs w:val="21"/>
                        </w:rPr>
                        <w:t>. (</w:t>
                      </w:r>
                      <w:r>
                        <w:rPr>
                          <w:rFonts w:ascii="Arial" w:hAnsi="Arial" w:cs="Arial"/>
                          <w:color w:val="000000" w:themeColor="text1"/>
                          <w:szCs w:val="21"/>
                        </w:rPr>
                        <w:t xml:space="preserve">Matt </w:t>
                      </w:r>
                      <w:hyperlink r:id="rId32" w:tooltip="Matthew 5:3" w:history="1">
                        <w:r w:rsidRPr="007C064D">
                          <w:rPr>
                            <w:rFonts w:ascii="Arial" w:hAnsi="Arial" w:cs="Arial"/>
                            <w:color w:val="000000" w:themeColor="text1"/>
                            <w:szCs w:val="21"/>
                          </w:rPr>
                          <w:t>5:3</w:t>
                        </w:r>
                      </w:hyperlink>
                      <w:r>
                        <w:rPr>
                          <w:rFonts w:ascii="Arial" w:hAnsi="Arial" w:cs="Arial"/>
                          <w:color w:val="000000" w:themeColor="text1"/>
                          <w:szCs w:val="21"/>
                        </w:rPr>
                        <w:t>)</w:t>
                      </w:r>
                      <w:r>
                        <w:rPr>
                          <w:rFonts w:ascii="Arial" w:hAnsi="Arial" w:cs="Arial"/>
                          <w:color w:val="000000" w:themeColor="text1"/>
                          <w:szCs w:val="21"/>
                        </w:rPr>
                        <w:br/>
                      </w:r>
                      <w:r w:rsidRPr="003B1F5E">
                        <w:rPr>
                          <w:rFonts w:ascii="Arial" w:hAnsi="Arial" w:cs="Arial"/>
                          <w:color w:val="000000" w:themeColor="text1"/>
                          <w:szCs w:val="21"/>
                        </w:rPr>
                        <w:t xml:space="preserve">....those who </w:t>
                      </w:r>
                      <w:r w:rsidRPr="008D5B59">
                        <w:rPr>
                          <w:rFonts w:ascii="Arial" w:hAnsi="Arial" w:cs="Arial"/>
                          <w:b/>
                          <w:color w:val="000000" w:themeColor="text1"/>
                          <w:szCs w:val="21"/>
                        </w:rPr>
                        <w:t>mourn</w:t>
                      </w:r>
                      <w:r w:rsidRPr="003B1F5E">
                        <w:rPr>
                          <w:rFonts w:ascii="Arial" w:hAnsi="Arial" w:cs="Arial"/>
                          <w:color w:val="000000" w:themeColor="text1"/>
                          <w:szCs w:val="21"/>
                        </w:rPr>
                        <w:t>: for they will be comforted. (</w:t>
                      </w:r>
                      <w:r>
                        <w:rPr>
                          <w:rFonts w:ascii="Arial" w:hAnsi="Arial" w:cs="Arial"/>
                          <w:color w:val="000000" w:themeColor="text1"/>
                          <w:szCs w:val="21"/>
                        </w:rPr>
                        <w:t xml:space="preserve">Matt </w:t>
                      </w:r>
                      <w:hyperlink r:id="rId33" w:tooltip="Matthew 5:4" w:history="1">
                        <w:r w:rsidRPr="007C064D">
                          <w:rPr>
                            <w:rFonts w:ascii="Arial" w:hAnsi="Arial" w:cs="Arial"/>
                            <w:color w:val="000000" w:themeColor="text1"/>
                            <w:szCs w:val="21"/>
                          </w:rPr>
                          <w:t>5:4</w:t>
                        </w:r>
                      </w:hyperlink>
                      <w:r>
                        <w:rPr>
                          <w:rFonts w:ascii="Arial" w:hAnsi="Arial" w:cs="Arial"/>
                          <w:color w:val="000000" w:themeColor="text1"/>
                          <w:szCs w:val="21"/>
                        </w:rPr>
                        <w:t>)</w:t>
                      </w:r>
                      <w:r>
                        <w:rPr>
                          <w:rFonts w:ascii="Arial" w:hAnsi="Arial" w:cs="Arial"/>
                          <w:color w:val="000000" w:themeColor="text1"/>
                          <w:szCs w:val="21"/>
                        </w:rPr>
                        <w:br/>
                      </w:r>
                      <w:r w:rsidRPr="003B1F5E">
                        <w:rPr>
                          <w:rFonts w:ascii="Arial" w:hAnsi="Arial" w:cs="Arial"/>
                          <w:color w:val="000000" w:themeColor="text1"/>
                          <w:szCs w:val="21"/>
                        </w:rPr>
                        <w:t xml:space="preserve">....the </w:t>
                      </w:r>
                      <w:r w:rsidRPr="008D5B59">
                        <w:rPr>
                          <w:rFonts w:ascii="Arial" w:hAnsi="Arial" w:cs="Arial"/>
                          <w:b/>
                          <w:color w:val="000000" w:themeColor="text1"/>
                          <w:szCs w:val="21"/>
                        </w:rPr>
                        <w:t>meek</w:t>
                      </w:r>
                      <w:r w:rsidRPr="003B1F5E">
                        <w:rPr>
                          <w:rFonts w:ascii="Arial" w:hAnsi="Arial" w:cs="Arial"/>
                          <w:color w:val="000000" w:themeColor="text1"/>
                          <w:szCs w:val="21"/>
                        </w:rPr>
                        <w:t>: for they will inherit the earth. (</w:t>
                      </w:r>
                      <w:r>
                        <w:rPr>
                          <w:rFonts w:ascii="Arial" w:hAnsi="Arial" w:cs="Arial"/>
                          <w:color w:val="000000" w:themeColor="text1"/>
                          <w:szCs w:val="21"/>
                        </w:rPr>
                        <w:t xml:space="preserve">Matt </w:t>
                      </w:r>
                      <w:hyperlink r:id="rId34" w:tooltip="Matthew 5:5" w:history="1">
                        <w:r w:rsidRPr="007C064D">
                          <w:rPr>
                            <w:rFonts w:ascii="Arial" w:hAnsi="Arial" w:cs="Arial"/>
                            <w:color w:val="000000" w:themeColor="text1"/>
                            <w:szCs w:val="21"/>
                          </w:rPr>
                          <w:t>5:5</w:t>
                        </w:r>
                      </w:hyperlink>
                      <w:r>
                        <w:rPr>
                          <w:rFonts w:ascii="Arial" w:hAnsi="Arial" w:cs="Arial"/>
                          <w:color w:val="000000" w:themeColor="text1"/>
                          <w:szCs w:val="21"/>
                        </w:rPr>
                        <w:t>)</w:t>
                      </w:r>
                      <w:r>
                        <w:rPr>
                          <w:rFonts w:ascii="Arial" w:hAnsi="Arial" w:cs="Arial"/>
                          <w:color w:val="000000" w:themeColor="text1"/>
                          <w:szCs w:val="21"/>
                        </w:rPr>
                        <w:br/>
                      </w:r>
                      <w:r w:rsidRPr="003B1F5E">
                        <w:rPr>
                          <w:rFonts w:ascii="Arial" w:hAnsi="Arial" w:cs="Arial"/>
                          <w:color w:val="000000" w:themeColor="text1"/>
                          <w:szCs w:val="21"/>
                        </w:rPr>
                        <w:t xml:space="preserve">....those who </w:t>
                      </w:r>
                      <w:r w:rsidRPr="008D5B59">
                        <w:rPr>
                          <w:rFonts w:ascii="Arial" w:hAnsi="Arial" w:cs="Arial"/>
                          <w:b/>
                          <w:color w:val="000000" w:themeColor="text1"/>
                          <w:szCs w:val="21"/>
                        </w:rPr>
                        <w:t>hunger</w:t>
                      </w:r>
                      <w:r w:rsidRPr="003B1F5E">
                        <w:rPr>
                          <w:rFonts w:ascii="Arial" w:hAnsi="Arial" w:cs="Arial"/>
                          <w:color w:val="000000" w:themeColor="text1"/>
                          <w:szCs w:val="21"/>
                        </w:rPr>
                        <w:t xml:space="preserve"> </w:t>
                      </w:r>
                      <w:r w:rsidRPr="008D5B59">
                        <w:rPr>
                          <w:rFonts w:ascii="Arial" w:hAnsi="Arial" w:cs="Arial"/>
                          <w:b/>
                          <w:color w:val="000000" w:themeColor="text1"/>
                          <w:szCs w:val="21"/>
                        </w:rPr>
                        <w:t>and</w:t>
                      </w:r>
                      <w:r w:rsidRPr="003B1F5E">
                        <w:rPr>
                          <w:rFonts w:ascii="Arial" w:hAnsi="Arial" w:cs="Arial"/>
                          <w:color w:val="000000" w:themeColor="text1"/>
                          <w:szCs w:val="21"/>
                        </w:rPr>
                        <w:t xml:space="preserve"> </w:t>
                      </w:r>
                      <w:r w:rsidRPr="008D5B59">
                        <w:rPr>
                          <w:rFonts w:ascii="Arial" w:hAnsi="Arial" w:cs="Arial"/>
                          <w:b/>
                          <w:color w:val="000000" w:themeColor="text1"/>
                          <w:szCs w:val="21"/>
                        </w:rPr>
                        <w:t>thirst</w:t>
                      </w:r>
                      <w:r w:rsidRPr="003B1F5E">
                        <w:rPr>
                          <w:rFonts w:ascii="Arial" w:hAnsi="Arial" w:cs="Arial"/>
                          <w:color w:val="000000" w:themeColor="text1"/>
                          <w:szCs w:val="21"/>
                        </w:rPr>
                        <w:t xml:space="preserve"> for righteousness: for they will be filled. (</w:t>
                      </w:r>
                      <w:r>
                        <w:rPr>
                          <w:rFonts w:ascii="Arial" w:hAnsi="Arial" w:cs="Arial"/>
                          <w:color w:val="000000" w:themeColor="text1"/>
                          <w:szCs w:val="21"/>
                        </w:rPr>
                        <w:t xml:space="preserve">Matt </w:t>
                      </w:r>
                      <w:hyperlink r:id="rId35" w:tooltip="Matthew 5:6" w:history="1">
                        <w:r w:rsidRPr="007C064D">
                          <w:rPr>
                            <w:rFonts w:ascii="Arial" w:hAnsi="Arial" w:cs="Arial"/>
                            <w:color w:val="000000" w:themeColor="text1"/>
                            <w:szCs w:val="21"/>
                          </w:rPr>
                          <w:t>5:6</w:t>
                        </w:r>
                      </w:hyperlink>
                      <w:r>
                        <w:rPr>
                          <w:rFonts w:ascii="Arial" w:hAnsi="Arial" w:cs="Arial"/>
                          <w:color w:val="000000" w:themeColor="text1"/>
                          <w:szCs w:val="21"/>
                        </w:rPr>
                        <w:t>)</w:t>
                      </w:r>
                      <w:r>
                        <w:rPr>
                          <w:rFonts w:ascii="Arial" w:hAnsi="Arial" w:cs="Arial"/>
                          <w:color w:val="000000" w:themeColor="text1"/>
                          <w:szCs w:val="21"/>
                        </w:rPr>
                        <w:br/>
                      </w:r>
                      <w:r w:rsidRPr="003B1F5E">
                        <w:rPr>
                          <w:rFonts w:ascii="Arial" w:hAnsi="Arial" w:cs="Arial"/>
                          <w:color w:val="000000" w:themeColor="text1"/>
                          <w:szCs w:val="21"/>
                        </w:rPr>
                        <w:t>....the</w:t>
                      </w:r>
                      <w:r w:rsidRPr="007C064D">
                        <w:rPr>
                          <w:rFonts w:ascii="Arial" w:hAnsi="Arial" w:cs="Arial"/>
                          <w:color w:val="000000" w:themeColor="text1"/>
                          <w:szCs w:val="21"/>
                        </w:rPr>
                        <w:t> </w:t>
                      </w:r>
                      <w:hyperlink r:id="rId36" w:tooltip="Works of mercy" w:history="1">
                        <w:r w:rsidRPr="008D5B59">
                          <w:rPr>
                            <w:rFonts w:ascii="Arial" w:hAnsi="Arial" w:cs="Arial"/>
                            <w:b/>
                            <w:color w:val="000000" w:themeColor="text1"/>
                            <w:szCs w:val="21"/>
                          </w:rPr>
                          <w:t>merciful</w:t>
                        </w:r>
                      </w:hyperlink>
                      <w:r w:rsidRPr="003B1F5E">
                        <w:rPr>
                          <w:rFonts w:ascii="Arial" w:hAnsi="Arial" w:cs="Arial"/>
                          <w:color w:val="000000" w:themeColor="text1"/>
                          <w:szCs w:val="21"/>
                        </w:rPr>
                        <w:t>: for they will be shown</w:t>
                      </w:r>
                      <w:r w:rsidRPr="007C064D">
                        <w:rPr>
                          <w:rFonts w:ascii="Arial" w:hAnsi="Arial" w:cs="Arial"/>
                          <w:color w:val="000000" w:themeColor="text1"/>
                          <w:szCs w:val="21"/>
                        </w:rPr>
                        <w:t> </w:t>
                      </w:r>
                      <w:hyperlink r:id="rId37" w:tooltip="Mercy" w:history="1">
                        <w:r w:rsidRPr="007C064D">
                          <w:rPr>
                            <w:rFonts w:ascii="Arial" w:hAnsi="Arial" w:cs="Arial"/>
                            <w:color w:val="000000" w:themeColor="text1"/>
                            <w:szCs w:val="21"/>
                          </w:rPr>
                          <w:t>mercy</w:t>
                        </w:r>
                      </w:hyperlink>
                      <w:r w:rsidRPr="003B1F5E">
                        <w:rPr>
                          <w:rFonts w:ascii="Arial" w:hAnsi="Arial" w:cs="Arial"/>
                          <w:color w:val="000000" w:themeColor="text1"/>
                          <w:szCs w:val="21"/>
                        </w:rPr>
                        <w:t>. (</w:t>
                      </w:r>
                      <w:r>
                        <w:rPr>
                          <w:rFonts w:ascii="Arial" w:hAnsi="Arial" w:cs="Arial"/>
                          <w:color w:val="000000" w:themeColor="text1"/>
                          <w:szCs w:val="21"/>
                        </w:rPr>
                        <w:t xml:space="preserve">Matt </w:t>
                      </w:r>
                      <w:hyperlink r:id="rId38" w:tooltip="Matthew 5:7" w:history="1">
                        <w:r w:rsidRPr="007C064D">
                          <w:rPr>
                            <w:rFonts w:ascii="Arial" w:hAnsi="Arial" w:cs="Arial"/>
                            <w:color w:val="000000" w:themeColor="text1"/>
                            <w:szCs w:val="21"/>
                          </w:rPr>
                          <w:t>5:7</w:t>
                        </w:r>
                      </w:hyperlink>
                      <w:r>
                        <w:rPr>
                          <w:rFonts w:ascii="Arial" w:hAnsi="Arial" w:cs="Arial"/>
                          <w:color w:val="000000" w:themeColor="text1"/>
                          <w:szCs w:val="21"/>
                        </w:rPr>
                        <w:t>)</w:t>
                      </w:r>
                      <w:r>
                        <w:rPr>
                          <w:rFonts w:ascii="Arial" w:hAnsi="Arial" w:cs="Arial"/>
                          <w:color w:val="000000" w:themeColor="text1"/>
                          <w:szCs w:val="21"/>
                        </w:rPr>
                        <w:br/>
                      </w:r>
                      <w:r w:rsidRPr="003B1F5E">
                        <w:rPr>
                          <w:rFonts w:ascii="Arial" w:hAnsi="Arial" w:cs="Arial"/>
                          <w:color w:val="000000" w:themeColor="text1"/>
                          <w:szCs w:val="21"/>
                        </w:rPr>
                        <w:t xml:space="preserve">....the </w:t>
                      </w:r>
                      <w:r w:rsidRPr="008D5B59">
                        <w:rPr>
                          <w:rFonts w:ascii="Arial" w:hAnsi="Arial" w:cs="Arial"/>
                          <w:b/>
                          <w:color w:val="000000" w:themeColor="text1"/>
                          <w:szCs w:val="21"/>
                        </w:rPr>
                        <w:t>pure</w:t>
                      </w:r>
                      <w:r w:rsidRPr="003B1F5E">
                        <w:rPr>
                          <w:rFonts w:ascii="Arial" w:hAnsi="Arial" w:cs="Arial"/>
                          <w:color w:val="000000" w:themeColor="text1"/>
                          <w:szCs w:val="21"/>
                        </w:rPr>
                        <w:t xml:space="preserve"> </w:t>
                      </w:r>
                      <w:r w:rsidRPr="008D5B59">
                        <w:rPr>
                          <w:rFonts w:ascii="Arial" w:hAnsi="Arial" w:cs="Arial"/>
                          <w:b/>
                          <w:color w:val="000000" w:themeColor="text1"/>
                          <w:szCs w:val="21"/>
                        </w:rPr>
                        <w:t>in</w:t>
                      </w:r>
                      <w:r w:rsidRPr="003B1F5E">
                        <w:rPr>
                          <w:rFonts w:ascii="Arial" w:hAnsi="Arial" w:cs="Arial"/>
                          <w:color w:val="000000" w:themeColor="text1"/>
                          <w:szCs w:val="21"/>
                        </w:rPr>
                        <w:t xml:space="preserve"> </w:t>
                      </w:r>
                      <w:r w:rsidRPr="008D5B59">
                        <w:rPr>
                          <w:rFonts w:ascii="Arial" w:hAnsi="Arial" w:cs="Arial"/>
                          <w:b/>
                          <w:color w:val="000000" w:themeColor="text1"/>
                          <w:szCs w:val="21"/>
                        </w:rPr>
                        <w:t>heart</w:t>
                      </w:r>
                      <w:r w:rsidRPr="003B1F5E">
                        <w:rPr>
                          <w:rFonts w:ascii="Arial" w:hAnsi="Arial" w:cs="Arial"/>
                          <w:color w:val="000000" w:themeColor="text1"/>
                          <w:szCs w:val="21"/>
                        </w:rPr>
                        <w:t>: for they will see God. (</w:t>
                      </w:r>
                      <w:r>
                        <w:rPr>
                          <w:rFonts w:ascii="Arial" w:hAnsi="Arial" w:cs="Arial"/>
                          <w:color w:val="000000" w:themeColor="text1"/>
                          <w:szCs w:val="21"/>
                        </w:rPr>
                        <w:t xml:space="preserve">Matt </w:t>
                      </w:r>
                      <w:hyperlink r:id="rId39" w:tooltip="Matthew 5:8" w:history="1">
                        <w:r w:rsidRPr="007C064D">
                          <w:rPr>
                            <w:rFonts w:ascii="Arial" w:hAnsi="Arial" w:cs="Arial"/>
                            <w:color w:val="000000" w:themeColor="text1"/>
                            <w:szCs w:val="21"/>
                          </w:rPr>
                          <w:t>5:8</w:t>
                        </w:r>
                      </w:hyperlink>
                      <w:r>
                        <w:rPr>
                          <w:rFonts w:ascii="Arial" w:hAnsi="Arial" w:cs="Arial"/>
                          <w:color w:val="000000" w:themeColor="text1"/>
                          <w:szCs w:val="21"/>
                        </w:rPr>
                        <w:t>)</w:t>
                      </w:r>
                      <w:r>
                        <w:rPr>
                          <w:rFonts w:ascii="Arial" w:hAnsi="Arial" w:cs="Arial"/>
                          <w:color w:val="000000" w:themeColor="text1"/>
                          <w:szCs w:val="21"/>
                        </w:rPr>
                        <w:br/>
                      </w:r>
                      <w:r w:rsidRPr="003B1F5E">
                        <w:rPr>
                          <w:rFonts w:ascii="Arial" w:hAnsi="Arial" w:cs="Arial"/>
                          <w:color w:val="000000" w:themeColor="text1"/>
                          <w:szCs w:val="21"/>
                        </w:rPr>
                        <w:t xml:space="preserve">....the </w:t>
                      </w:r>
                      <w:r w:rsidRPr="008D5B59">
                        <w:rPr>
                          <w:rFonts w:ascii="Arial" w:hAnsi="Arial" w:cs="Arial"/>
                          <w:b/>
                          <w:color w:val="000000" w:themeColor="text1"/>
                          <w:szCs w:val="21"/>
                        </w:rPr>
                        <w:t>peacemakers</w:t>
                      </w:r>
                      <w:r w:rsidRPr="003B1F5E">
                        <w:rPr>
                          <w:rFonts w:ascii="Arial" w:hAnsi="Arial" w:cs="Arial"/>
                          <w:color w:val="000000" w:themeColor="text1"/>
                          <w:szCs w:val="21"/>
                        </w:rPr>
                        <w:t>: for they will be called children of God. (</w:t>
                      </w:r>
                      <w:r>
                        <w:rPr>
                          <w:rFonts w:ascii="Arial" w:hAnsi="Arial" w:cs="Arial"/>
                          <w:color w:val="000000" w:themeColor="text1"/>
                          <w:szCs w:val="21"/>
                        </w:rPr>
                        <w:t xml:space="preserve">Matt </w:t>
                      </w:r>
                      <w:hyperlink r:id="rId40" w:tooltip="Matthew 5:9" w:history="1">
                        <w:r w:rsidRPr="007C064D">
                          <w:rPr>
                            <w:rFonts w:ascii="Arial" w:hAnsi="Arial" w:cs="Arial"/>
                            <w:color w:val="000000" w:themeColor="text1"/>
                            <w:szCs w:val="21"/>
                          </w:rPr>
                          <w:t>5:9</w:t>
                        </w:r>
                      </w:hyperlink>
                      <w:r>
                        <w:rPr>
                          <w:rFonts w:ascii="Arial" w:hAnsi="Arial" w:cs="Arial"/>
                          <w:color w:val="000000" w:themeColor="text1"/>
                          <w:szCs w:val="21"/>
                        </w:rPr>
                        <w:t>)</w:t>
                      </w:r>
                      <w:r>
                        <w:rPr>
                          <w:rFonts w:ascii="Arial" w:hAnsi="Arial" w:cs="Arial"/>
                          <w:color w:val="000000" w:themeColor="text1"/>
                          <w:szCs w:val="21"/>
                        </w:rPr>
                        <w:br/>
                      </w:r>
                      <w:r w:rsidRPr="003B1F5E">
                        <w:rPr>
                          <w:rFonts w:ascii="Arial" w:hAnsi="Arial" w:cs="Arial"/>
                          <w:color w:val="000000" w:themeColor="text1"/>
                          <w:szCs w:val="21"/>
                        </w:rPr>
                        <w:t xml:space="preserve">....those who are </w:t>
                      </w:r>
                      <w:r w:rsidRPr="008D5B59">
                        <w:rPr>
                          <w:rFonts w:ascii="Arial" w:hAnsi="Arial" w:cs="Arial"/>
                          <w:b/>
                          <w:color w:val="000000" w:themeColor="text1"/>
                          <w:szCs w:val="21"/>
                        </w:rPr>
                        <w:t>persecuted</w:t>
                      </w:r>
                      <w:r w:rsidRPr="003B1F5E">
                        <w:rPr>
                          <w:rFonts w:ascii="Arial" w:hAnsi="Arial" w:cs="Arial"/>
                          <w:color w:val="000000" w:themeColor="text1"/>
                          <w:szCs w:val="21"/>
                        </w:rPr>
                        <w:t xml:space="preserve"> for righteousness' sake: for theirs is the kingdom of heaven. (</w:t>
                      </w:r>
                      <w:r>
                        <w:rPr>
                          <w:rFonts w:ascii="Arial" w:hAnsi="Arial" w:cs="Arial"/>
                          <w:color w:val="000000" w:themeColor="text1"/>
                          <w:szCs w:val="21"/>
                        </w:rPr>
                        <w:t xml:space="preserve">Matt </w:t>
                      </w:r>
                      <w:hyperlink r:id="rId41" w:tooltip="Matthew 5:10" w:history="1">
                        <w:r w:rsidRPr="007C064D">
                          <w:rPr>
                            <w:rFonts w:ascii="Arial" w:hAnsi="Arial" w:cs="Arial"/>
                            <w:color w:val="000000" w:themeColor="text1"/>
                            <w:szCs w:val="21"/>
                          </w:rPr>
                          <w:t>5:10</w:t>
                        </w:r>
                      </w:hyperlink>
                      <w:r w:rsidRPr="003B1F5E">
                        <w:rPr>
                          <w:rFonts w:ascii="Arial" w:hAnsi="Arial" w:cs="Arial"/>
                          <w:color w:val="000000" w:themeColor="text1"/>
                          <w:szCs w:val="21"/>
                        </w:rPr>
                        <w:t>)</w:t>
                      </w:r>
                    </w:p>
                    <w:p w:rsidR="00F62011" w:rsidRDefault="00F62011"/>
                  </w:txbxContent>
                </v:textbox>
                <w10:wrap type="through"/>
              </v:shape>
            </w:pict>
          </mc:Fallback>
        </mc:AlternateContent>
      </w:r>
      <w:r w:rsidR="007C064D" w:rsidRPr="002F4A6D">
        <w:rPr>
          <w:b/>
          <w:color w:val="632423" w:themeColor="accent2" w:themeShade="80"/>
          <w:sz w:val="32"/>
          <w:szCs w:val="24"/>
        </w:rPr>
        <w:t>The Beatitudes ----</w:t>
      </w:r>
      <w:r w:rsidR="008D5B59" w:rsidRPr="002F4A6D">
        <w:rPr>
          <w:b/>
          <w:color w:val="632423" w:themeColor="accent2" w:themeShade="80"/>
          <w:sz w:val="32"/>
          <w:szCs w:val="24"/>
        </w:rPr>
        <w:t>-------------------------------</w:t>
      </w:r>
      <w:r w:rsidRPr="002F4A6D">
        <w:rPr>
          <w:b/>
          <w:color w:val="632423" w:themeColor="accent2" w:themeShade="80"/>
          <w:sz w:val="32"/>
          <w:szCs w:val="24"/>
        </w:rPr>
        <w:t>------------------------------------------</w:t>
      </w:r>
      <w:r w:rsidR="007C064D">
        <w:rPr>
          <w:sz w:val="24"/>
          <w:szCs w:val="24"/>
        </w:rPr>
        <w:t xml:space="preserve">The Beatitudes, by definition, are known as “exalted happiness.” They are often looked at as a supplement to the 10 Commandments and expand upon the Commandments to give us clear direction as to how to </w:t>
      </w:r>
      <w:r w:rsidR="007C064D" w:rsidRPr="007C064D">
        <w:rPr>
          <w:b/>
          <w:sz w:val="24"/>
          <w:szCs w:val="24"/>
        </w:rPr>
        <w:t>live</w:t>
      </w:r>
      <w:r w:rsidR="007C064D">
        <w:rPr>
          <w:sz w:val="24"/>
          <w:szCs w:val="24"/>
        </w:rPr>
        <w:t xml:space="preserve"> out our faith. The Beatitudes come from Jesus’s “Sermon on the Mount” [Matthew 5:3-11]. </w:t>
      </w:r>
      <w:r w:rsidR="00B209DA">
        <w:rPr>
          <w:sz w:val="24"/>
          <w:szCs w:val="24"/>
        </w:rPr>
        <w:br/>
      </w:r>
    </w:p>
    <w:p w:rsidR="00B209DA" w:rsidRDefault="005E57BC" w:rsidP="005E57BC">
      <w:pPr>
        <w:widowControl w:val="0"/>
        <w:autoSpaceDE w:val="0"/>
        <w:autoSpaceDN w:val="0"/>
        <w:adjustRightInd w:val="0"/>
        <w:spacing w:after="0" w:line="240" w:lineRule="auto"/>
        <w:rPr>
          <w:rFonts w:cs="Arial"/>
          <w:color w:val="000000" w:themeColor="text1"/>
          <w:sz w:val="24"/>
          <w:szCs w:val="24"/>
        </w:rPr>
      </w:pPr>
      <w:r>
        <w:rPr>
          <w:noProof/>
        </w:rPr>
        <w:drawing>
          <wp:anchor distT="0" distB="0" distL="114300" distR="114300" simplePos="0" relativeHeight="251668480" behindDoc="1" locked="0" layoutInCell="1" allowOverlap="1">
            <wp:simplePos x="0" y="0"/>
            <wp:positionH relativeFrom="column">
              <wp:posOffset>0</wp:posOffset>
            </wp:positionH>
            <wp:positionV relativeFrom="paragraph">
              <wp:posOffset>-3175</wp:posOffset>
            </wp:positionV>
            <wp:extent cx="1405255" cy="1494790"/>
            <wp:effectExtent l="0" t="0" r="4445" b="0"/>
            <wp:wrapThrough wrapText="bothSides">
              <wp:wrapPolygon edited="0">
                <wp:start x="0" y="0"/>
                <wp:lineTo x="0" y="21196"/>
                <wp:lineTo x="21376" y="21196"/>
                <wp:lineTo x="21376" y="0"/>
                <wp:lineTo x="0" y="0"/>
              </wp:wrapPolygon>
            </wp:wrapThrough>
            <wp:docPr id="13" name="Picture 13" descr="http://wydcentral.org/wp-content/gallery/patron-saints/pier_giorgio_frassat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ydcentral.org/wp-content/gallery/patron-saints/pier_giorgio_frassati_2.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05255" cy="149479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D38">
        <w:rPr>
          <w:rFonts w:cs="Arial"/>
          <w:b/>
          <w:color w:val="943634" w:themeColor="accent2" w:themeShade="BF"/>
          <w:sz w:val="24"/>
          <w:szCs w:val="24"/>
        </w:rPr>
        <w:t xml:space="preserve">Blessed </w:t>
      </w:r>
      <w:r w:rsidR="00BE1E35">
        <w:rPr>
          <w:rFonts w:cs="Arial"/>
          <w:b/>
          <w:color w:val="943634" w:themeColor="accent2" w:themeShade="BF"/>
          <w:sz w:val="24"/>
          <w:szCs w:val="24"/>
        </w:rPr>
        <w:t>Pier Giorgio Frassati</w:t>
      </w:r>
      <w:r w:rsidR="00BE1E35">
        <w:rPr>
          <w:rFonts w:cs="Arial"/>
          <w:color w:val="943634" w:themeColor="accent2" w:themeShade="BF"/>
          <w:sz w:val="24"/>
          <w:szCs w:val="24"/>
        </w:rPr>
        <w:t xml:space="preserve"> </w:t>
      </w:r>
      <w:r w:rsidR="00BE1E35">
        <w:rPr>
          <w:rFonts w:cs="Arial"/>
          <w:color w:val="000000" w:themeColor="text1"/>
          <w:sz w:val="24"/>
          <w:szCs w:val="24"/>
        </w:rPr>
        <w:t>is on his way to becoming a saint in our Church</w:t>
      </w:r>
      <w:r>
        <w:rPr>
          <w:rFonts w:cs="Arial"/>
          <w:color w:val="000000" w:themeColor="text1"/>
          <w:sz w:val="24"/>
          <w:szCs w:val="24"/>
        </w:rPr>
        <w:t>. He is known as the “Man of Beatitudes” because he lived them out in his own life. Coming from a wealthy family, Pier Giorgio knew he was called to serve. He went out and ministered to the sick, the poor, and the needy. He also would play poker with his friends he’d bet if they lost that they would have t</w:t>
      </w:r>
      <w:r w:rsidR="00C77D38">
        <w:rPr>
          <w:rFonts w:cs="Arial"/>
          <w:color w:val="000000" w:themeColor="text1"/>
          <w:sz w:val="24"/>
          <w:szCs w:val="24"/>
        </w:rPr>
        <w:t xml:space="preserve">o go to Mass with him. He ended </w:t>
      </w:r>
      <w:r>
        <w:rPr>
          <w:rFonts w:cs="Arial"/>
          <w:color w:val="000000" w:themeColor="text1"/>
          <w:sz w:val="24"/>
          <w:szCs w:val="24"/>
        </w:rPr>
        <w:t>up dying in his 20’s from tuberculosis which he</w:t>
      </w:r>
      <w:r w:rsidR="000A5233">
        <w:rPr>
          <w:rFonts w:cs="Arial"/>
          <w:color w:val="000000" w:themeColor="text1"/>
          <w:sz w:val="24"/>
          <w:szCs w:val="24"/>
        </w:rPr>
        <w:t xml:space="preserve"> </w:t>
      </w:r>
      <w:r>
        <w:rPr>
          <w:rFonts w:cs="Arial"/>
          <w:color w:val="000000" w:themeColor="text1"/>
          <w:sz w:val="24"/>
          <w:szCs w:val="24"/>
        </w:rPr>
        <w:t>contracted from ministering to the sick in his area .</w:t>
      </w:r>
    </w:p>
    <w:p w:rsidR="00B209DA" w:rsidRDefault="00B209DA" w:rsidP="005E57BC">
      <w:pPr>
        <w:widowControl w:val="0"/>
        <w:autoSpaceDE w:val="0"/>
        <w:autoSpaceDN w:val="0"/>
        <w:adjustRightInd w:val="0"/>
        <w:spacing w:after="0" w:line="240" w:lineRule="auto"/>
        <w:rPr>
          <w:rFonts w:cs="Arial"/>
          <w:color w:val="000000" w:themeColor="text1"/>
          <w:sz w:val="24"/>
          <w:szCs w:val="24"/>
        </w:rPr>
      </w:pPr>
    </w:p>
    <w:p w:rsidR="00273E6D" w:rsidRPr="002F4A6D" w:rsidRDefault="00B209DA" w:rsidP="00273E6D">
      <w:pPr>
        <w:jc w:val="center"/>
        <w:rPr>
          <w:b/>
          <w:color w:val="632423" w:themeColor="accent2" w:themeShade="80"/>
          <w:sz w:val="32"/>
        </w:rPr>
      </w:pPr>
      <w:r w:rsidRPr="002F4A6D">
        <w:rPr>
          <w:b/>
          <w:color w:val="632423" w:themeColor="accent2" w:themeShade="80"/>
          <w:sz w:val="32"/>
        </w:rPr>
        <w:t>1</w:t>
      </w:r>
      <w:r w:rsidRPr="002F4A6D">
        <w:rPr>
          <w:b/>
          <w:color w:val="632423" w:themeColor="accent2" w:themeShade="80"/>
          <w:sz w:val="32"/>
          <w:vertAlign w:val="superscript"/>
        </w:rPr>
        <w:t>st</w:t>
      </w:r>
      <w:r w:rsidRPr="002F4A6D">
        <w:rPr>
          <w:b/>
          <w:color w:val="632423" w:themeColor="accent2" w:themeShade="80"/>
          <w:sz w:val="32"/>
        </w:rPr>
        <w:t xml:space="preserve"> MEETING:  REPORT </w:t>
      </w:r>
    </w:p>
    <w:p w:rsidR="00273E6D" w:rsidRPr="002F4A6D" w:rsidRDefault="00273E6D" w:rsidP="00273E6D">
      <w:pPr>
        <w:spacing w:line="360" w:lineRule="auto"/>
        <w:rPr>
          <w:b/>
          <w:color w:val="632423" w:themeColor="accent2" w:themeShade="80"/>
          <w:sz w:val="32"/>
        </w:rPr>
      </w:pPr>
      <w:r w:rsidRPr="002F4A6D">
        <w:rPr>
          <w:b/>
          <w:color w:val="632423" w:themeColor="accent2" w:themeShade="80"/>
          <w:sz w:val="32"/>
        </w:rPr>
        <w:t>Name of Candidate: __________________________________________</w:t>
      </w:r>
      <w:r w:rsidRPr="002F4A6D">
        <w:rPr>
          <w:b/>
          <w:color w:val="632423" w:themeColor="accent2" w:themeShade="80"/>
          <w:sz w:val="32"/>
        </w:rPr>
        <w:br/>
        <w:t>Name of Sponsor: ____________________________________________</w:t>
      </w:r>
      <w:r w:rsidRPr="002F4A6D">
        <w:rPr>
          <w:b/>
          <w:color w:val="632423" w:themeColor="accent2" w:themeShade="80"/>
          <w:sz w:val="32"/>
        </w:rPr>
        <w:br/>
      </w:r>
      <w:r w:rsidR="00C22132" w:rsidRPr="002F4A6D">
        <w:rPr>
          <w:b/>
          <w:color w:val="632423" w:themeColor="accent2" w:themeShade="80"/>
          <w:sz w:val="32"/>
        </w:rPr>
        <w:t>Date of Meeting: __________________ Location: ___________________</w:t>
      </w:r>
    </w:p>
    <w:p w:rsidR="00B209DA" w:rsidRPr="002F4A6D" w:rsidRDefault="00273E6D" w:rsidP="00273E6D">
      <w:pPr>
        <w:spacing w:line="360" w:lineRule="auto"/>
        <w:rPr>
          <w:b/>
          <w:color w:val="632423" w:themeColor="accent2" w:themeShade="80"/>
          <w:sz w:val="32"/>
        </w:rPr>
      </w:pPr>
      <w:r w:rsidRPr="002F4A6D">
        <w:rPr>
          <w:b/>
          <w:color w:val="632423" w:themeColor="accent2" w:themeShade="80"/>
          <w:sz w:val="32"/>
        </w:rPr>
        <w:t>Please provide a detailed report on your meeting.  Write about where you had the meeting, what you reviewed, and what topic you covered in discussion.  Did you pray any prayers together, if so, which ones? How do you think this meeting will help your candidate?</w:t>
      </w:r>
      <w:r w:rsidR="00B209DA" w:rsidRPr="002F4A6D">
        <w:rPr>
          <w:color w:val="632423" w:themeColor="accent2" w:themeShade="80"/>
        </w:rPr>
        <w:br/>
        <w:t>________________________________________________________________________________________</w:t>
      </w:r>
    </w:p>
    <w:p w:rsidR="00B209DA" w:rsidRPr="002F4A6D" w:rsidRDefault="00B209DA" w:rsidP="00B209DA">
      <w:pPr>
        <w:spacing w:line="240" w:lineRule="auto"/>
        <w:rPr>
          <w:color w:val="632423" w:themeColor="accent2" w:themeShade="80"/>
        </w:rPr>
      </w:pPr>
      <w:r w:rsidRPr="002F4A6D">
        <w:rPr>
          <w:color w:val="632423" w:themeColor="accent2" w:themeShade="80"/>
        </w:rPr>
        <w:t>________________________________________________________________________________________</w:t>
      </w:r>
    </w:p>
    <w:p w:rsidR="00B209DA" w:rsidRPr="002F4A6D" w:rsidRDefault="00B209DA" w:rsidP="00B209DA">
      <w:pPr>
        <w:spacing w:line="240" w:lineRule="auto"/>
        <w:rPr>
          <w:color w:val="632423" w:themeColor="accent2" w:themeShade="80"/>
        </w:rPr>
      </w:pPr>
      <w:r w:rsidRPr="002F4A6D">
        <w:rPr>
          <w:color w:val="632423" w:themeColor="accent2" w:themeShade="80"/>
        </w:rPr>
        <w:t>________________________________________________________________________________________</w:t>
      </w:r>
    </w:p>
    <w:p w:rsidR="00B209DA" w:rsidRPr="002F4A6D" w:rsidRDefault="00B209DA" w:rsidP="00B209DA">
      <w:pPr>
        <w:spacing w:line="240" w:lineRule="auto"/>
        <w:rPr>
          <w:color w:val="632423" w:themeColor="accent2" w:themeShade="80"/>
        </w:rPr>
      </w:pPr>
      <w:r w:rsidRPr="002F4A6D">
        <w:rPr>
          <w:color w:val="632423" w:themeColor="accent2" w:themeShade="80"/>
        </w:rPr>
        <w:t>________________________________________________________________________________________</w:t>
      </w:r>
    </w:p>
    <w:p w:rsidR="00B209DA" w:rsidRPr="002F4A6D" w:rsidRDefault="00B209DA" w:rsidP="00B209DA">
      <w:pPr>
        <w:spacing w:line="240" w:lineRule="auto"/>
        <w:rPr>
          <w:color w:val="632423" w:themeColor="accent2" w:themeShade="80"/>
        </w:rPr>
      </w:pPr>
      <w:r w:rsidRPr="002F4A6D">
        <w:rPr>
          <w:color w:val="632423" w:themeColor="accent2" w:themeShade="80"/>
        </w:rPr>
        <w:t>________________________________________________________________________________________</w:t>
      </w:r>
    </w:p>
    <w:p w:rsidR="00B209DA" w:rsidRPr="002F4A6D" w:rsidRDefault="00B209DA" w:rsidP="00B209DA">
      <w:pPr>
        <w:spacing w:line="240" w:lineRule="auto"/>
        <w:rPr>
          <w:color w:val="632423" w:themeColor="accent2" w:themeShade="80"/>
        </w:rPr>
      </w:pPr>
      <w:r w:rsidRPr="002F4A6D">
        <w:rPr>
          <w:color w:val="632423" w:themeColor="accent2" w:themeShade="80"/>
        </w:rPr>
        <w:t>________________________________________________________________________________________</w:t>
      </w:r>
    </w:p>
    <w:p w:rsidR="00B209DA" w:rsidRPr="002F4A6D" w:rsidRDefault="00B209DA" w:rsidP="00B209DA">
      <w:pPr>
        <w:spacing w:line="240" w:lineRule="auto"/>
        <w:rPr>
          <w:color w:val="632423" w:themeColor="accent2" w:themeShade="80"/>
        </w:rPr>
      </w:pPr>
      <w:r w:rsidRPr="002F4A6D">
        <w:rPr>
          <w:color w:val="632423" w:themeColor="accent2" w:themeShade="80"/>
        </w:rPr>
        <w:t>________________________________________________________________________________________</w:t>
      </w:r>
    </w:p>
    <w:p w:rsidR="00B209DA" w:rsidRPr="002F4A6D" w:rsidRDefault="00B209DA" w:rsidP="00B209DA">
      <w:pPr>
        <w:spacing w:line="240" w:lineRule="auto"/>
        <w:rPr>
          <w:color w:val="632423" w:themeColor="accent2" w:themeShade="80"/>
        </w:rPr>
      </w:pPr>
      <w:r w:rsidRPr="002F4A6D">
        <w:rPr>
          <w:color w:val="632423" w:themeColor="accent2" w:themeShade="80"/>
        </w:rPr>
        <w:t>________________________________________________________________________________________</w:t>
      </w:r>
    </w:p>
    <w:p w:rsidR="00B209DA" w:rsidRPr="002F4A6D" w:rsidRDefault="00B209DA" w:rsidP="00B209DA">
      <w:pPr>
        <w:spacing w:line="240" w:lineRule="auto"/>
        <w:rPr>
          <w:color w:val="632423" w:themeColor="accent2" w:themeShade="80"/>
        </w:rPr>
      </w:pPr>
      <w:r w:rsidRPr="002F4A6D">
        <w:rPr>
          <w:color w:val="632423" w:themeColor="accent2" w:themeShade="80"/>
        </w:rPr>
        <w:t>________________________________________________________________________________________</w:t>
      </w:r>
    </w:p>
    <w:p w:rsidR="00B209DA" w:rsidRPr="002F4A6D" w:rsidRDefault="00B209DA" w:rsidP="00B209DA">
      <w:pPr>
        <w:spacing w:line="240" w:lineRule="auto"/>
        <w:rPr>
          <w:color w:val="632423" w:themeColor="accent2" w:themeShade="80"/>
        </w:rPr>
      </w:pPr>
      <w:r w:rsidRPr="002F4A6D">
        <w:rPr>
          <w:color w:val="632423" w:themeColor="accent2" w:themeShade="80"/>
        </w:rPr>
        <w:t>________________________________________________________________________________________</w:t>
      </w:r>
    </w:p>
    <w:p w:rsidR="00B209DA" w:rsidRPr="002F4A6D" w:rsidRDefault="00B209DA" w:rsidP="00B209DA">
      <w:pPr>
        <w:spacing w:line="240" w:lineRule="auto"/>
        <w:rPr>
          <w:color w:val="632423" w:themeColor="accent2" w:themeShade="80"/>
        </w:rPr>
      </w:pPr>
      <w:r w:rsidRPr="002F4A6D">
        <w:rPr>
          <w:color w:val="632423" w:themeColor="accent2" w:themeShade="80"/>
        </w:rPr>
        <w:t>________________________________________________________________________________________</w:t>
      </w:r>
    </w:p>
    <w:p w:rsidR="00B209DA" w:rsidRPr="002F4A6D" w:rsidRDefault="00B209DA" w:rsidP="00B209DA">
      <w:pPr>
        <w:spacing w:line="240" w:lineRule="auto"/>
        <w:rPr>
          <w:color w:val="632423" w:themeColor="accent2" w:themeShade="80"/>
        </w:rPr>
      </w:pPr>
      <w:r w:rsidRPr="002F4A6D">
        <w:rPr>
          <w:color w:val="632423" w:themeColor="accent2" w:themeShade="80"/>
        </w:rPr>
        <w:t>________________________________________________________________________________________</w:t>
      </w:r>
    </w:p>
    <w:p w:rsidR="00B209DA" w:rsidRPr="002F4A6D" w:rsidRDefault="00B209DA" w:rsidP="00B209DA">
      <w:pPr>
        <w:spacing w:line="240" w:lineRule="auto"/>
        <w:rPr>
          <w:color w:val="632423" w:themeColor="accent2" w:themeShade="80"/>
        </w:rPr>
      </w:pPr>
      <w:r w:rsidRPr="002F4A6D">
        <w:rPr>
          <w:color w:val="632423" w:themeColor="accent2" w:themeShade="80"/>
        </w:rPr>
        <w:t>________________________________________________________________________________________</w:t>
      </w:r>
    </w:p>
    <w:p w:rsidR="00B209DA" w:rsidRPr="002F4A6D" w:rsidRDefault="00B209DA" w:rsidP="00B209DA">
      <w:pPr>
        <w:rPr>
          <w:color w:val="632423" w:themeColor="accent2" w:themeShade="80"/>
        </w:rPr>
      </w:pPr>
      <w:r w:rsidRPr="002F4A6D">
        <w:rPr>
          <w:color w:val="632423" w:themeColor="accent2" w:themeShade="80"/>
        </w:rPr>
        <w:t>________________________________________________________________________________________</w:t>
      </w:r>
    </w:p>
    <w:p w:rsidR="00B209DA" w:rsidRPr="002F4A6D" w:rsidRDefault="00B209DA" w:rsidP="00B209DA">
      <w:pPr>
        <w:spacing w:line="240" w:lineRule="auto"/>
        <w:rPr>
          <w:color w:val="632423" w:themeColor="accent2" w:themeShade="80"/>
        </w:rPr>
      </w:pPr>
      <w:r w:rsidRPr="002F4A6D">
        <w:rPr>
          <w:color w:val="632423" w:themeColor="accent2" w:themeShade="80"/>
        </w:rPr>
        <w:t>________________________________________________________________________________________</w:t>
      </w:r>
    </w:p>
    <w:p w:rsidR="00B209DA" w:rsidRPr="002F4A6D" w:rsidRDefault="00B209DA" w:rsidP="00B209DA">
      <w:pPr>
        <w:spacing w:line="240" w:lineRule="auto"/>
        <w:rPr>
          <w:color w:val="632423" w:themeColor="accent2" w:themeShade="80"/>
        </w:rPr>
      </w:pPr>
      <w:r w:rsidRPr="002F4A6D">
        <w:rPr>
          <w:color w:val="632423" w:themeColor="accent2" w:themeShade="80"/>
        </w:rPr>
        <w:t>________________________________________________________________________________________</w:t>
      </w:r>
    </w:p>
    <w:p w:rsidR="00B209DA" w:rsidRPr="002F4A6D" w:rsidRDefault="00B209DA" w:rsidP="00B209DA">
      <w:pPr>
        <w:spacing w:line="240" w:lineRule="auto"/>
        <w:rPr>
          <w:color w:val="632423" w:themeColor="accent2" w:themeShade="80"/>
        </w:rPr>
      </w:pPr>
      <w:r w:rsidRPr="002F4A6D">
        <w:rPr>
          <w:color w:val="632423" w:themeColor="accent2" w:themeShade="80"/>
        </w:rPr>
        <w:t>________________________________________________________________________________________</w:t>
      </w:r>
    </w:p>
    <w:p w:rsidR="00B209DA" w:rsidRPr="002F4A6D" w:rsidRDefault="00B209DA" w:rsidP="00B209DA">
      <w:pPr>
        <w:spacing w:line="240" w:lineRule="auto"/>
        <w:rPr>
          <w:color w:val="632423" w:themeColor="accent2" w:themeShade="80"/>
        </w:rPr>
      </w:pPr>
      <w:r w:rsidRPr="002F4A6D">
        <w:rPr>
          <w:color w:val="632423" w:themeColor="accent2" w:themeShade="80"/>
        </w:rPr>
        <w:t>________________________________________________________________________________________</w:t>
      </w:r>
    </w:p>
    <w:p w:rsidR="00B209DA" w:rsidRPr="002F4A6D" w:rsidRDefault="00B209DA" w:rsidP="00B209DA">
      <w:pPr>
        <w:spacing w:line="240" w:lineRule="auto"/>
        <w:rPr>
          <w:color w:val="632423" w:themeColor="accent2" w:themeShade="80"/>
        </w:rPr>
      </w:pPr>
      <w:r w:rsidRPr="002F4A6D">
        <w:rPr>
          <w:color w:val="632423" w:themeColor="accent2" w:themeShade="80"/>
        </w:rPr>
        <w:t>________________________________________________________________________________________</w:t>
      </w:r>
    </w:p>
    <w:p w:rsidR="00B209DA" w:rsidRDefault="00B209DA" w:rsidP="005E57BC">
      <w:pPr>
        <w:widowControl w:val="0"/>
        <w:autoSpaceDE w:val="0"/>
        <w:autoSpaceDN w:val="0"/>
        <w:adjustRightInd w:val="0"/>
        <w:spacing w:after="0" w:line="240" w:lineRule="auto"/>
        <w:rPr>
          <w:rFonts w:cs="Arial"/>
          <w:b/>
          <w:i/>
          <w:color w:val="943634" w:themeColor="accent2" w:themeShade="BF"/>
          <w:sz w:val="24"/>
          <w:szCs w:val="24"/>
        </w:rPr>
      </w:pPr>
    </w:p>
    <w:p w:rsidR="00B209DA" w:rsidRDefault="00B209DA" w:rsidP="005E57BC">
      <w:pPr>
        <w:widowControl w:val="0"/>
        <w:autoSpaceDE w:val="0"/>
        <w:autoSpaceDN w:val="0"/>
        <w:adjustRightInd w:val="0"/>
        <w:spacing w:after="0" w:line="240" w:lineRule="auto"/>
        <w:jc w:val="center"/>
        <w:rPr>
          <w:rFonts w:cs="Arial"/>
          <w:b/>
          <w:i/>
          <w:color w:val="943634" w:themeColor="accent2" w:themeShade="BF"/>
          <w:sz w:val="24"/>
          <w:szCs w:val="24"/>
        </w:rPr>
      </w:pPr>
    </w:p>
    <w:p w:rsidR="00B209DA" w:rsidRDefault="00B209DA" w:rsidP="00452599">
      <w:pPr>
        <w:widowControl w:val="0"/>
        <w:autoSpaceDE w:val="0"/>
        <w:autoSpaceDN w:val="0"/>
        <w:adjustRightInd w:val="0"/>
        <w:spacing w:after="0" w:line="240" w:lineRule="auto"/>
        <w:jc w:val="center"/>
        <w:rPr>
          <w:rFonts w:cs="Arial"/>
          <w:b/>
          <w:bCs/>
          <w:sz w:val="40"/>
          <w:szCs w:val="24"/>
        </w:rPr>
      </w:pPr>
    </w:p>
    <w:p w:rsidR="00B209DA" w:rsidRDefault="00B209DA" w:rsidP="00452599">
      <w:pPr>
        <w:widowControl w:val="0"/>
        <w:autoSpaceDE w:val="0"/>
        <w:autoSpaceDN w:val="0"/>
        <w:adjustRightInd w:val="0"/>
        <w:spacing w:after="0" w:line="240" w:lineRule="auto"/>
        <w:jc w:val="center"/>
        <w:rPr>
          <w:rFonts w:cs="Arial"/>
          <w:b/>
          <w:bCs/>
          <w:sz w:val="40"/>
          <w:szCs w:val="24"/>
        </w:rPr>
      </w:pPr>
    </w:p>
    <w:p w:rsidR="00B209DA" w:rsidRDefault="00B209DA" w:rsidP="00452599">
      <w:pPr>
        <w:widowControl w:val="0"/>
        <w:autoSpaceDE w:val="0"/>
        <w:autoSpaceDN w:val="0"/>
        <w:adjustRightInd w:val="0"/>
        <w:spacing w:after="0" w:line="240" w:lineRule="auto"/>
        <w:jc w:val="center"/>
        <w:rPr>
          <w:rFonts w:cs="Arial"/>
          <w:b/>
          <w:bCs/>
          <w:sz w:val="40"/>
          <w:szCs w:val="24"/>
        </w:rPr>
      </w:pPr>
    </w:p>
    <w:p w:rsidR="00B209DA" w:rsidRDefault="00B209DA" w:rsidP="00452599">
      <w:pPr>
        <w:widowControl w:val="0"/>
        <w:autoSpaceDE w:val="0"/>
        <w:autoSpaceDN w:val="0"/>
        <w:adjustRightInd w:val="0"/>
        <w:spacing w:after="0" w:line="240" w:lineRule="auto"/>
        <w:jc w:val="center"/>
        <w:rPr>
          <w:rFonts w:cs="Arial"/>
          <w:b/>
          <w:bCs/>
          <w:sz w:val="40"/>
          <w:szCs w:val="24"/>
        </w:rPr>
      </w:pPr>
    </w:p>
    <w:p w:rsidR="00B209DA" w:rsidRDefault="00B209DA" w:rsidP="00452599">
      <w:pPr>
        <w:widowControl w:val="0"/>
        <w:autoSpaceDE w:val="0"/>
        <w:autoSpaceDN w:val="0"/>
        <w:adjustRightInd w:val="0"/>
        <w:spacing w:after="0" w:line="240" w:lineRule="auto"/>
        <w:jc w:val="center"/>
        <w:rPr>
          <w:rFonts w:cs="Arial"/>
          <w:b/>
          <w:bCs/>
          <w:sz w:val="40"/>
          <w:szCs w:val="24"/>
        </w:rPr>
      </w:pPr>
    </w:p>
    <w:p w:rsidR="00B209DA" w:rsidRDefault="00B209DA" w:rsidP="00452599">
      <w:pPr>
        <w:widowControl w:val="0"/>
        <w:autoSpaceDE w:val="0"/>
        <w:autoSpaceDN w:val="0"/>
        <w:adjustRightInd w:val="0"/>
        <w:spacing w:after="0" w:line="240" w:lineRule="auto"/>
        <w:jc w:val="center"/>
        <w:rPr>
          <w:rFonts w:cs="Arial"/>
          <w:b/>
          <w:bCs/>
          <w:sz w:val="40"/>
          <w:szCs w:val="24"/>
        </w:rPr>
      </w:pPr>
    </w:p>
    <w:p w:rsidR="00B209DA" w:rsidRDefault="00B209DA" w:rsidP="00452599">
      <w:pPr>
        <w:widowControl w:val="0"/>
        <w:autoSpaceDE w:val="0"/>
        <w:autoSpaceDN w:val="0"/>
        <w:adjustRightInd w:val="0"/>
        <w:spacing w:after="0" w:line="240" w:lineRule="auto"/>
        <w:jc w:val="center"/>
        <w:rPr>
          <w:rFonts w:cs="Arial"/>
          <w:b/>
          <w:bCs/>
          <w:sz w:val="40"/>
          <w:szCs w:val="24"/>
        </w:rPr>
      </w:pPr>
    </w:p>
    <w:p w:rsidR="00B209DA" w:rsidRDefault="00B209DA" w:rsidP="00452599">
      <w:pPr>
        <w:widowControl w:val="0"/>
        <w:autoSpaceDE w:val="0"/>
        <w:autoSpaceDN w:val="0"/>
        <w:adjustRightInd w:val="0"/>
        <w:spacing w:after="0" w:line="240" w:lineRule="auto"/>
        <w:jc w:val="center"/>
        <w:rPr>
          <w:rFonts w:cs="Arial"/>
          <w:b/>
          <w:bCs/>
          <w:sz w:val="40"/>
          <w:szCs w:val="24"/>
        </w:rPr>
      </w:pPr>
    </w:p>
    <w:p w:rsidR="00B209DA" w:rsidRDefault="00B209DA" w:rsidP="00452599">
      <w:pPr>
        <w:widowControl w:val="0"/>
        <w:autoSpaceDE w:val="0"/>
        <w:autoSpaceDN w:val="0"/>
        <w:adjustRightInd w:val="0"/>
        <w:spacing w:after="0" w:line="240" w:lineRule="auto"/>
        <w:jc w:val="center"/>
        <w:rPr>
          <w:rFonts w:cs="Arial"/>
          <w:b/>
          <w:bCs/>
          <w:sz w:val="40"/>
          <w:szCs w:val="24"/>
        </w:rPr>
      </w:pPr>
    </w:p>
    <w:p w:rsidR="00B209DA" w:rsidRDefault="00B209DA" w:rsidP="00452599">
      <w:pPr>
        <w:widowControl w:val="0"/>
        <w:autoSpaceDE w:val="0"/>
        <w:autoSpaceDN w:val="0"/>
        <w:adjustRightInd w:val="0"/>
        <w:spacing w:after="0" w:line="240" w:lineRule="auto"/>
        <w:jc w:val="center"/>
        <w:rPr>
          <w:rFonts w:cs="Arial"/>
          <w:b/>
          <w:bCs/>
          <w:sz w:val="40"/>
          <w:szCs w:val="24"/>
        </w:rPr>
      </w:pPr>
    </w:p>
    <w:p w:rsidR="00B209DA" w:rsidRDefault="00B209DA" w:rsidP="00452599">
      <w:pPr>
        <w:widowControl w:val="0"/>
        <w:autoSpaceDE w:val="0"/>
        <w:autoSpaceDN w:val="0"/>
        <w:adjustRightInd w:val="0"/>
        <w:spacing w:after="0" w:line="240" w:lineRule="auto"/>
        <w:jc w:val="center"/>
        <w:rPr>
          <w:rFonts w:cs="Arial"/>
          <w:b/>
          <w:bCs/>
          <w:sz w:val="40"/>
          <w:szCs w:val="24"/>
        </w:rPr>
      </w:pPr>
    </w:p>
    <w:p w:rsidR="00B209DA" w:rsidRDefault="00B209DA" w:rsidP="00452599">
      <w:pPr>
        <w:widowControl w:val="0"/>
        <w:autoSpaceDE w:val="0"/>
        <w:autoSpaceDN w:val="0"/>
        <w:adjustRightInd w:val="0"/>
        <w:spacing w:after="0" w:line="240" w:lineRule="auto"/>
        <w:jc w:val="center"/>
        <w:rPr>
          <w:rFonts w:cs="Arial"/>
          <w:b/>
          <w:bCs/>
          <w:sz w:val="40"/>
          <w:szCs w:val="24"/>
        </w:rPr>
      </w:pPr>
    </w:p>
    <w:p w:rsidR="00B209DA" w:rsidRDefault="00B209DA" w:rsidP="00452599">
      <w:pPr>
        <w:widowControl w:val="0"/>
        <w:autoSpaceDE w:val="0"/>
        <w:autoSpaceDN w:val="0"/>
        <w:adjustRightInd w:val="0"/>
        <w:spacing w:after="0" w:line="240" w:lineRule="auto"/>
        <w:jc w:val="center"/>
        <w:rPr>
          <w:rFonts w:cs="Arial"/>
          <w:b/>
          <w:bCs/>
          <w:sz w:val="40"/>
          <w:szCs w:val="24"/>
        </w:rPr>
      </w:pPr>
    </w:p>
    <w:p w:rsidR="00B209DA" w:rsidRDefault="00B209DA" w:rsidP="00452599">
      <w:pPr>
        <w:widowControl w:val="0"/>
        <w:autoSpaceDE w:val="0"/>
        <w:autoSpaceDN w:val="0"/>
        <w:adjustRightInd w:val="0"/>
        <w:spacing w:after="0" w:line="240" w:lineRule="auto"/>
        <w:jc w:val="center"/>
        <w:rPr>
          <w:rFonts w:cs="Arial"/>
          <w:b/>
          <w:bCs/>
          <w:sz w:val="40"/>
          <w:szCs w:val="24"/>
        </w:rPr>
      </w:pPr>
    </w:p>
    <w:p w:rsidR="00B209DA" w:rsidRDefault="00B209DA" w:rsidP="00452599">
      <w:pPr>
        <w:widowControl w:val="0"/>
        <w:autoSpaceDE w:val="0"/>
        <w:autoSpaceDN w:val="0"/>
        <w:adjustRightInd w:val="0"/>
        <w:spacing w:after="0" w:line="240" w:lineRule="auto"/>
        <w:jc w:val="center"/>
        <w:rPr>
          <w:rFonts w:cs="Arial"/>
          <w:b/>
          <w:bCs/>
          <w:sz w:val="40"/>
          <w:szCs w:val="24"/>
        </w:rPr>
      </w:pPr>
    </w:p>
    <w:p w:rsidR="00B209DA" w:rsidRDefault="00B209DA" w:rsidP="00452599">
      <w:pPr>
        <w:widowControl w:val="0"/>
        <w:autoSpaceDE w:val="0"/>
        <w:autoSpaceDN w:val="0"/>
        <w:adjustRightInd w:val="0"/>
        <w:spacing w:after="0" w:line="240" w:lineRule="auto"/>
        <w:jc w:val="center"/>
        <w:rPr>
          <w:rFonts w:cs="Arial"/>
          <w:b/>
          <w:bCs/>
          <w:sz w:val="40"/>
          <w:szCs w:val="24"/>
        </w:rPr>
      </w:pPr>
    </w:p>
    <w:p w:rsidR="00B209DA" w:rsidRDefault="00B209DA" w:rsidP="00452599">
      <w:pPr>
        <w:widowControl w:val="0"/>
        <w:autoSpaceDE w:val="0"/>
        <w:autoSpaceDN w:val="0"/>
        <w:adjustRightInd w:val="0"/>
        <w:spacing w:after="0" w:line="240" w:lineRule="auto"/>
        <w:jc w:val="center"/>
        <w:rPr>
          <w:rFonts w:cs="Arial"/>
          <w:b/>
          <w:bCs/>
          <w:sz w:val="40"/>
          <w:szCs w:val="24"/>
        </w:rPr>
      </w:pPr>
    </w:p>
    <w:p w:rsidR="00B209DA" w:rsidRDefault="00B209DA" w:rsidP="00452599">
      <w:pPr>
        <w:widowControl w:val="0"/>
        <w:autoSpaceDE w:val="0"/>
        <w:autoSpaceDN w:val="0"/>
        <w:adjustRightInd w:val="0"/>
        <w:spacing w:after="0" w:line="240" w:lineRule="auto"/>
        <w:jc w:val="center"/>
        <w:rPr>
          <w:rFonts w:cs="Arial"/>
          <w:b/>
          <w:bCs/>
          <w:sz w:val="40"/>
          <w:szCs w:val="24"/>
        </w:rPr>
      </w:pPr>
    </w:p>
    <w:p w:rsidR="00B209DA" w:rsidRDefault="00B209DA" w:rsidP="00452599">
      <w:pPr>
        <w:widowControl w:val="0"/>
        <w:autoSpaceDE w:val="0"/>
        <w:autoSpaceDN w:val="0"/>
        <w:adjustRightInd w:val="0"/>
        <w:spacing w:after="0" w:line="240" w:lineRule="auto"/>
        <w:jc w:val="center"/>
        <w:rPr>
          <w:rFonts w:cs="Arial"/>
          <w:b/>
          <w:bCs/>
          <w:sz w:val="40"/>
          <w:szCs w:val="24"/>
        </w:rPr>
      </w:pPr>
    </w:p>
    <w:p w:rsidR="00B209DA" w:rsidRDefault="00B209DA" w:rsidP="00452599">
      <w:pPr>
        <w:widowControl w:val="0"/>
        <w:autoSpaceDE w:val="0"/>
        <w:autoSpaceDN w:val="0"/>
        <w:adjustRightInd w:val="0"/>
        <w:spacing w:after="0" w:line="240" w:lineRule="auto"/>
        <w:jc w:val="center"/>
        <w:rPr>
          <w:rFonts w:cs="Arial"/>
          <w:b/>
          <w:bCs/>
          <w:sz w:val="40"/>
          <w:szCs w:val="24"/>
        </w:rPr>
      </w:pPr>
    </w:p>
    <w:p w:rsidR="00B209DA" w:rsidRDefault="00B209DA" w:rsidP="00452599">
      <w:pPr>
        <w:widowControl w:val="0"/>
        <w:autoSpaceDE w:val="0"/>
        <w:autoSpaceDN w:val="0"/>
        <w:adjustRightInd w:val="0"/>
        <w:spacing w:after="0" w:line="240" w:lineRule="auto"/>
        <w:jc w:val="center"/>
        <w:rPr>
          <w:rFonts w:cs="Arial"/>
          <w:b/>
          <w:bCs/>
          <w:sz w:val="40"/>
          <w:szCs w:val="24"/>
        </w:rPr>
      </w:pPr>
    </w:p>
    <w:p w:rsidR="00B209DA" w:rsidRDefault="00B209DA" w:rsidP="00452599">
      <w:pPr>
        <w:widowControl w:val="0"/>
        <w:autoSpaceDE w:val="0"/>
        <w:autoSpaceDN w:val="0"/>
        <w:adjustRightInd w:val="0"/>
        <w:spacing w:after="0" w:line="240" w:lineRule="auto"/>
        <w:jc w:val="center"/>
        <w:rPr>
          <w:rFonts w:cs="Arial"/>
          <w:b/>
          <w:bCs/>
          <w:sz w:val="40"/>
          <w:szCs w:val="24"/>
        </w:rPr>
      </w:pPr>
    </w:p>
    <w:p w:rsidR="00B209DA" w:rsidRDefault="00B209DA" w:rsidP="00452599">
      <w:pPr>
        <w:widowControl w:val="0"/>
        <w:autoSpaceDE w:val="0"/>
        <w:autoSpaceDN w:val="0"/>
        <w:adjustRightInd w:val="0"/>
        <w:spacing w:after="0" w:line="240" w:lineRule="auto"/>
        <w:jc w:val="center"/>
        <w:rPr>
          <w:rFonts w:cs="Arial"/>
          <w:b/>
          <w:bCs/>
          <w:sz w:val="40"/>
          <w:szCs w:val="24"/>
        </w:rPr>
      </w:pPr>
    </w:p>
    <w:p w:rsidR="00B209DA" w:rsidRDefault="00B209DA" w:rsidP="00452599">
      <w:pPr>
        <w:widowControl w:val="0"/>
        <w:autoSpaceDE w:val="0"/>
        <w:autoSpaceDN w:val="0"/>
        <w:adjustRightInd w:val="0"/>
        <w:spacing w:after="0" w:line="240" w:lineRule="auto"/>
        <w:jc w:val="center"/>
        <w:rPr>
          <w:rFonts w:cs="Arial"/>
          <w:b/>
          <w:bCs/>
          <w:sz w:val="40"/>
          <w:szCs w:val="24"/>
        </w:rPr>
      </w:pPr>
    </w:p>
    <w:p w:rsidR="00B209DA" w:rsidRDefault="00B209DA" w:rsidP="00452599">
      <w:pPr>
        <w:widowControl w:val="0"/>
        <w:autoSpaceDE w:val="0"/>
        <w:autoSpaceDN w:val="0"/>
        <w:adjustRightInd w:val="0"/>
        <w:spacing w:after="0" w:line="240" w:lineRule="auto"/>
        <w:jc w:val="center"/>
        <w:rPr>
          <w:rFonts w:cs="Arial"/>
          <w:b/>
          <w:bCs/>
          <w:sz w:val="40"/>
          <w:szCs w:val="24"/>
        </w:rPr>
      </w:pPr>
    </w:p>
    <w:p w:rsidR="00B209DA" w:rsidRDefault="00B209DA" w:rsidP="00452599">
      <w:pPr>
        <w:widowControl w:val="0"/>
        <w:autoSpaceDE w:val="0"/>
        <w:autoSpaceDN w:val="0"/>
        <w:adjustRightInd w:val="0"/>
        <w:spacing w:after="0" w:line="240" w:lineRule="auto"/>
        <w:jc w:val="center"/>
        <w:rPr>
          <w:rFonts w:cs="Arial"/>
          <w:b/>
          <w:bCs/>
          <w:sz w:val="40"/>
          <w:szCs w:val="24"/>
        </w:rPr>
      </w:pPr>
    </w:p>
    <w:p w:rsidR="00B209DA" w:rsidRDefault="00B209DA" w:rsidP="00452599">
      <w:pPr>
        <w:widowControl w:val="0"/>
        <w:autoSpaceDE w:val="0"/>
        <w:autoSpaceDN w:val="0"/>
        <w:adjustRightInd w:val="0"/>
        <w:spacing w:after="0" w:line="240" w:lineRule="auto"/>
        <w:jc w:val="center"/>
        <w:rPr>
          <w:rFonts w:cs="Arial"/>
          <w:b/>
          <w:bCs/>
          <w:sz w:val="40"/>
          <w:szCs w:val="24"/>
        </w:rPr>
      </w:pPr>
    </w:p>
    <w:p w:rsidR="00B209DA" w:rsidRDefault="00B209DA" w:rsidP="00273E6D">
      <w:pPr>
        <w:widowControl w:val="0"/>
        <w:autoSpaceDE w:val="0"/>
        <w:autoSpaceDN w:val="0"/>
        <w:adjustRightInd w:val="0"/>
        <w:spacing w:after="0" w:line="240" w:lineRule="auto"/>
        <w:rPr>
          <w:rFonts w:cs="Arial"/>
          <w:b/>
          <w:bCs/>
          <w:sz w:val="40"/>
          <w:szCs w:val="24"/>
        </w:rPr>
      </w:pPr>
    </w:p>
    <w:p w:rsidR="00B209DA" w:rsidRPr="00B209DA" w:rsidRDefault="00B209DA" w:rsidP="00B209DA">
      <w:pPr>
        <w:widowControl w:val="0"/>
        <w:autoSpaceDE w:val="0"/>
        <w:autoSpaceDN w:val="0"/>
        <w:adjustRightInd w:val="0"/>
        <w:spacing w:after="0" w:line="240" w:lineRule="auto"/>
        <w:jc w:val="center"/>
        <w:rPr>
          <w:color w:val="632423" w:themeColor="accent2" w:themeShade="80"/>
          <w:sz w:val="24"/>
          <w:szCs w:val="24"/>
        </w:rPr>
      </w:pPr>
      <w:r>
        <w:rPr>
          <w:rFonts w:cs="Arial"/>
          <w:b/>
          <w:bCs/>
          <w:color w:val="632423" w:themeColor="accent2" w:themeShade="80"/>
          <w:sz w:val="40"/>
          <w:szCs w:val="24"/>
        </w:rPr>
        <w:lastRenderedPageBreak/>
        <w:t>2</w:t>
      </w:r>
      <w:r w:rsidR="00E51205">
        <w:rPr>
          <w:rFonts w:cs="Arial"/>
          <w:b/>
          <w:bCs/>
          <w:color w:val="632423" w:themeColor="accent2" w:themeShade="80"/>
          <w:sz w:val="40"/>
          <w:szCs w:val="24"/>
          <w:vertAlign w:val="superscript"/>
        </w:rPr>
        <w:t>nd</w:t>
      </w:r>
      <w:r w:rsidRPr="00B209DA">
        <w:rPr>
          <w:rFonts w:cs="Arial"/>
          <w:b/>
          <w:bCs/>
          <w:color w:val="632423" w:themeColor="accent2" w:themeShade="80"/>
          <w:sz w:val="40"/>
          <w:szCs w:val="24"/>
        </w:rPr>
        <w:t xml:space="preserve"> Meeting – </w:t>
      </w:r>
      <w:r>
        <w:rPr>
          <w:rFonts w:cs="Arial"/>
          <w:b/>
          <w:bCs/>
          <w:color w:val="632423" w:themeColor="accent2" w:themeShade="80"/>
          <w:sz w:val="40"/>
          <w:szCs w:val="24"/>
        </w:rPr>
        <w:t>Holy Spirit, Gifts, Pentecost:</w:t>
      </w:r>
      <w:r>
        <w:rPr>
          <w:rFonts w:cs="Arial"/>
          <w:b/>
          <w:bCs/>
          <w:color w:val="632423" w:themeColor="accent2" w:themeShade="80"/>
          <w:sz w:val="40"/>
          <w:szCs w:val="24"/>
        </w:rPr>
        <w:br/>
        <w:t>What does it mean to me?</w:t>
      </w:r>
    </w:p>
    <w:p w:rsidR="00B209DA" w:rsidRDefault="00B209DA" w:rsidP="00B209DA">
      <w:pPr>
        <w:widowControl w:val="0"/>
        <w:autoSpaceDE w:val="0"/>
        <w:autoSpaceDN w:val="0"/>
        <w:adjustRightInd w:val="0"/>
        <w:spacing w:after="0" w:line="200" w:lineRule="exact"/>
        <w:jc w:val="center"/>
        <w:rPr>
          <w:sz w:val="24"/>
          <w:szCs w:val="24"/>
        </w:rPr>
      </w:pPr>
      <w:r>
        <w:rPr>
          <w:sz w:val="24"/>
          <w:szCs w:val="24"/>
        </w:rPr>
        <w:t>Background</w:t>
      </w:r>
    </w:p>
    <w:p w:rsidR="005928F0" w:rsidRPr="00BD744A" w:rsidRDefault="005928F0" w:rsidP="00BD744A"/>
    <w:p w:rsidR="00B209DA" w:rsidRPr="00BD744A" w:rsidRDefault="00B209DA" w:rsidP="00BD744A">
      <w:pPr>
        <w:pStyle w:val="NoSpacing"/>
        <w:spacing w:line="276" w:lineRule="auto"/>
        <w:rPr>
          <w:sz w:val="24"/>
          <w:szCs w:val="24"/>
        </w:rPr>
      </w:pPr>
      <w:bookmarkStart w:id="2" w:name="page23"/>
      <w:bookmarkEnd w:id="2"/>
      <w:r w:rsidRPr="00BD744A">
        <w:rPr>
          <w:sz w:val="24"/>
          <w:szCs w:val="24"/>
        </w:rPr>
        <w:t>Throughout the ages, prophets predicted the day would come when God would give His Spirit freely to men. Those who turned to Him and received His Spirit would be changed. They would receive new life. We remember this event in the third glorious mystery of the Rosary, “The Descent of the Holy Spirit.”</w:t>
      </w:r>
    </w:p>
    <w:p w:rsidR="00B209DA" w:rsidRPr="00BD744A" w:rsidRDefault="00B209DA" w:rsidP="00BD744A">
      <w:pPr>
        <w:pStyle w:val="NoSpacing"/>
        <w:spacing w:line="276" w:lineRule="auto"/>
        <w:rPr>
          <w:sz w:val="24"/>
          <w:szCs w:val="24"/>
        </w:rPr>
      </w:pPr>
    </w:p>
    <w:p w:rsidR="00B209DA" w:rsidRPr="00BD744A" w:rsidRDefault="00B209DA" w:rsidP="00BD744A">
      <w:pPr>
        <w:pStyle w:val="NoSpacing"/>
        <w:spacing w:line="276" w:lineRule="auto"/>
        <w:rPr>
          <w:sz w:val="24"/>
          <w:szCs w:val="24"/>
        </w:rPr>
      </w:pPr>
      <w:r w:rsidRPr="00BD744A">
        <w:rPr>
          <w:sz w:val="24"/>
          <w:szCs w:val="24"/>
        </w:rPr>
        <w:t>Jesus' promise to fulfill that prediction happened on Pentecost when the disciples were gathered together in prayer and the Holy Spirit appeared in the form of tongues of fire. They began to prophesy and heal the sick; they prayed in tongues and proclaimed the Good News boldly. And thousands of Jews became believers in Jesus Christ as the Son of God.</w:t>
      </w:r>
    </w:p>
    <w:p w:rsidR="00B209DA" w:rsidRPr="00BD744A" w:rsidRDefault="00B209DA" w:rsidP="00BD744A">
      <w:pPr>
        <w:pStyle w:val="NoSpacing"/>
        <w:spacing w:line="276" w:lineRule="auto"/>
        <w:rPr>
          <w:sz w:val="24"/>
          <w:szCs w:val="24"/>
        </w:rPr>
      </w:pPr>
    </w:p>
    <w:p w:rsidR="00B209DA" w:rsidRPr="00BD744A" w:rsidRDefault="00B209DA" w:rsidP="00BD744A">
      <w:pPr>
        <w:pStyle w:val="NoSpacing"/>
        <w:spacing w:line="276" w:lineRule="auto"/>
        <w:rPr>
          <w:sz w:val="24"/>
          <w:szCs w:val="24"/>
        </w:rPr>
      </w:pPr>
      <w:r w:rsidRPr="00BD744A">
        <w:rPr>
          <w:sz w:val="24"/>
          <w:szCs w:val="24"/>
        </w:rPr>
        <w:t>We received the same Holy Spirit in our Baptism and His presence in us was strengthened in Confirmation. For many of us, however, the fullness of the Holy Spirit's action in our lives is still awaiting our invitation.</w:t>
      </w:r>
    </w:p>
    <w:p w:rsidR="00B209DA" w:rsidRPr="00BD744A" w:rsidRDefault="00B209DA" w:rsidP="00BD744A">
      <w:pPr>
        <w:pStyle w:val="NoSpacing"/>
        <w:spacing w:line="276" w:lineRule="auto"/>
        <w:rPr>
          <w:sz w:val="24"/>
          <w:szCs w:val="24"/>
        </w:rPr>
      </w:pPr>
    </w:p>
    <w:p w:rsidR="00B209DA" w:rsidRPr="00BD744A" w:rsidRDefault="00B209DA" w:rsidP="00BD744A">
      <w:pPr>
        <w:pStyle w:val="NoSpacing"/>
        <w:spacing w:line="276" w:lineRule="auto"/>
        <w:rPr>
          <w:sz w:val="24"/>
          <w:szCs w:val="24"/>
        </w:rPr>
      </w:pPr>
      <w:r w:rsidRPr="00BD744A">
        <w:rPr>
          <w:sz w:val="24"/>
          <w:szCs w:val="24"/>
        </w:rPr>
        <w:t>We can experience the Holy Spirit in the same way the first disciples did. And when the Holy Spirit is released more fully in us, we will begin to experience a new kind of life. We get to know God in a new way and we become changed people. Then, as we continue to grow in faith, we want to reach out and serve others. God equips us with the spiritual gifts we need to do His work.</w:t>
      </w:r>
    </w:p>
    <w:p w:rsidR="00B209DA" w:rsidRPr="00BD744A" w:rsidRDefault="00B209DA" w:rsidP="00BD744A">
      <w:pPr>
        <w:pStyle w:val="NoSpacing"/>
        <w:spacing w:line="276" w:lineRule="auto"/>
        <w:rPr>
          <w:sz w:val="24"/>
          <w:szCs w:val="24"/>
        </w:rPr>
      </w:pPr>
    </w:p>
    <w:p w:rsidR="00BD744A" w:rsidRPr="00BD744A" w:rsidRDefault="00B209DA" w:rsidP="00BD744A">
      <w:pPr>
        <w:pStyle w:val="NoSpacing"/>
        <w:spacing w:line="276" w:lineRule="auto"/>
        <w:rPr>
          <w:sz w:val="24"/>
          <w:szCs w:val="24"/>
        </w:rPr>
      </w:pPr>
      <w:r w:rsidRPr="00BD744A">
        <w:rPr>
          <w:sz w:val="24"/>
          <w:szCs w:val="24"/>
        </w:rPr>
        <w:t>Jesus told us, "I have come that you may have life and have it in abundance" (John 10:10). This abundant life is not only a promise of spending eternity with God in heaven but a new life here and now. We receive it by yielding to God to have Him more active in our lives.</w:t>
      </w:r>
    </w:p>
    <w:p w:rsidR="00BD744A" w:rsidRPr="00BD744A" w:rsidRDefault="00BD744A" w:rsidP="00BD744A">
      <w:pPr>
        <w:pStyle w:val="NoSpacing"/>
        <w:spacing w:line="276" w:lineRule="auto"/>
        <w:rPr>
          <w:sz w:val="24"/>
          <w:szCs w:val="24"/>
        </w:rPr>
      </w:pPr>
    </w:p>
    <w:p w:rsidR="00BD744A" w:rsidRPr="00BD744A" w:rsidRDefault="00BD744A" w:rsidP="00BD744A">
      <w:pPr>
        <w:widowControl w:val="0"/>
        <w:overflowPunct w:val="0"/>
        <w:autoSpaceDE w:val="0"/>
        <w:autoSpaceDN w:val="0"/>
        <w:adjustRightInd w:val="0"/>
        <w:spacing w:after="0"/>
        <w:rPr>
          <w:sz w:val="24"/>
          <w:szCs w:val="24"/>
        </w:rPr>
      </w:pPr>
      <w:r w:rsidRPr="00BD744A">
        <w:rPr>
          <w:rFonts w:cs="Arial"/>
          <w:sz w:val="24"/>
          <w:szCs w:val="24"/>
        </w:rPr>
        <w:t xml:space="preserve">As the candidate prepares for this important event of receiving the Holy Spirit in a deeper way through Confirmation and becoming a soldier for Christ, keep in mind that what happens to others may or may not be the same thing that happens to the candidate. As a Sponsor, pray for your candidate but also encourage your candidate to be completely open to the love that God wants to express </w:t>
      </w:r>
      <w:r w:rsidRPr="00BD744A">
        <w:rPr>
          <w:rFonts w:cs="Arial"/>
          <w:i/>
          <w:iCs/>
          <w:sz w:val="24"/>
          <w:szCs w:val="24"/>
        </w:rPr>
        <w:t xml:space="preserve">personally to him or her </w:t>
      </w:r>
      <w:r w:rsidRPr="00BD744A">
        <w:rPr>
          <w:rFonts w:cs="Arial"/>
          <w:sz w:val="24"/>
          <w:szCs w:val="24"/>
        </w:rPr>
        <w:t>in the days, weeks, months and years ahead. This is only the beginning of a life long journey with Jesus.</w:t>
      </w:r>
    </w:p>
    <w:p w:rsidR="00BD744A" w:rsidRPr="00BD744A" w:rsidRDefault="00BD744A" w:rsidP="00BD744A">
      <w:pPr>
        <w:widowControl w:val="0"/>
        <w:autoSpaceDE w:val="0"/>
        <w:autoSpaceDN w:val="0"/>
        <w:adjustRightInd w:val="0"/>
        <w:spacing w:after="0"/>
        <w:rPr>
          <w:sz w:val="24"/>
          <w:szCs w:val="24"/>
        </w:rPr>
      </w:pPr>
    </w:p>
    <w:p w:rsidR="00BD744A" w:rsidRPr="00BD744A" w:rsidRDefault="00BD744A" w:rsidP="00BD744A">
      <w:pPr>
        <w:widowControl w:val="0"/>
        <w:overflowPunct w:val="0"/>
        <w:autoSpaceDE w:val="0"/>
        <w:autoSpaceDN w:val="0"/>
        <w:adjustRightInd w:val="0"/>
        <w:spacing w:after="0"/>
        <w:rPr>
          <w:sz w:val="24"/>
          <w:szCs w:val="24"/>
        </w:rPr>
      </w:pPr>
      <w:r w:rsidRPr="00BD744A">
        <w:rPr>
          <w:rFonts w:cs="Arial"/>
          <w:sz w:val="24"/>
          <w:szCs w:val="24"/>
        </w:rPr>
        <w:t xml:space="preserve">Encourage your candidate to be open to receiving </w:t>
      </w:r>
      <w:r w:rsidRPr="00BD744A">
        <w:rPr>
          <w:rFonts w:cs="Arial"/>
          <w:i/>
          <w:iCs/>
          <w:sz w:val="24"/>
          <w:szCs w:val="24"/>
        </w:rPr>
        <w:t>all</w:t>
      </w:r>
      <w:r w:rsidRPr="00BD744A">
        <w:rPr>
          <w:rFonts w:cs="Arial"/>
          <w:sz w:val="24"/>
          <w:szCs w:val="24"/>
        </w:rPr>
        <w:t xml:space="preserve"> of the gifts of the Holy Spirit (see 1 Corinthians 12:1-11). </w:t>
      </w:r>
    </w:p>
    <w:p w:rsidR="00BD744A" w:rsidRPr="00BD744A" w:rsidRDefault="00BD744A" w:rsidP="00BD744A">
      <w:pPr>
        <w:widowControl w:val="0"/>
        <w:autoSpaceDE w:val="0"/>
        <w:autoSpaceDN w:val="0"/>
        <w:adjustRightInd w:val="0"/>
        <w:spacing w:after="0"/>
        <w:rPr>
          <w:sz w:val="24"/>
          <w:szCs w:val="24"/>
        </w:rPr>
      </w:pPr>
    </w:p>
    <w:p w:rsidR="00BD744A" w:rsidRPr="00BD744A" w:rsidRDefault="00BD744A" w:rsidP="00BD744A">
      <w:pPr>
        <w:pStyle w:val="NoSpacing"/>
      </w:pPr>
    </w:p>
    <w:p w:rsidR="00B209DA" w:rsidRDefault="00B209DA" w:rsidP="00BD744A"/>
    <w:p w:rsidR="00B209DA" w:rsidRPr="00BD744A" w:rsidRDefault="00B209DA" w:rsidP="00BD744A"/>
    <w:p w:rsidR="00B209DA" w:rsidRDefault="00B209DA" w:rsidP="00B209DA">
      <w:pPr>
        <w:widowControl w:val="0"/>
        <w:autoSpaceDE w:val="0"/>
        <w:autoSpaceDN w:val="0"/>
        <w:adjustRightInd w:val="0"/>
        <w:spacing w:after="0" w:line="240" w:lineRule="auto"/>
        <w:rPr>
          <w:rFonts w:cs="Arial"/>
          <w:b/>
          <w:i/>
          <w:color w:val="943634" w:themeColor="accent2" w:themeShade="BF"/>
          <w:sz w:val="24"/>
          <w:szCs w:val="24"/>
        </w:rPr>
      </w:pPr>
    </w:p>
    <w:p w:rsidR="00B209DA" w:rsidRDefault="00B209DA" w:rsidP="00B209DA">
      <w:pPr>
        <w:jc w:val="center"/>
      </w:pPr>
      <w:r w:rsidRPr="002F4A6D">
        <w:rPr>
          <w:b/>
          <w:color w:val="632423" w:themeColor="accent2" w:themeShade="80"/>
          <w:sz w:val="32"/>
        </w:rPr>
        <w:lastRenderedPageBreak/>
        <w:t xml:space="preserve">Breaking Down the Faith </w:t>
      </w:r>
      <w:r w:rsidRPr="002F4A6D">
        <w:rPr>
          <w:color w:val="632423" w:themeColor="accent2" w:themeShade="80"/>
          <w:u w:val="single"/>
        </w:rPr>
        <w:br/>
      </w:r>
      <w:r w:rsidR="002F4A6D">
        <w:t>2</w:t>
      </w:r>
      <w:r w:rsidR="002F4A6D" w:rsidRPr="002F4A6D">
        <w:rPr>
          <w:vertAlign w:val="superscript"/>
        </w:rPr>
        <w:t>nd</w:t>
      </w:r>
      <w:r w:rsidR="002F4A6D">
        <w:t xml:space="preserve"> Meeting Discussion Topics</w:t>
      </w:r>
    </w:p>
    <w:p w:rsidR="00B209DA" w:rsidRPr="007C064D" w:rsidRDefault="00273E6D" w:rsidP="00B209DA">
      <w:pPr>
        <w:rPr>
          <w:szCs w:val="24"/>
        </w:rPr>
      </w:pPr>
      <w:r w:rsidRPr="002F4A6D">
        <w:rPr>
          <w:b/>
          <w:color w:val="632423" w:themeColor="accent2" w:themeShade="80"/>
          <w:szCs w:val="24"/>
          <w:u w:val="single"/>
        </w:rPr>
        <w:t>Tasks for this meeting</w:t>
      </w:r>
      <w:r>
        <w:rPr>
          <w:szCs w:val="24"/>
        </w:rPr>
        <w:t xml:space="preserve">: </w:t>
      </w:r>
      <w:r>
        <w:rPr>
          <w:szCs w:val="24"/>
        </w:rPr>
        <w:tab/>
        <w:t>-read through and pray on the story of Pentecost, discuss: what does this mean for your faith and receiving Confirmation?   -review the Gifts of the Holy Spirit, discuss: why are these gifts so important and what gifts could you use more of at the moment?</w:t>
      </w:r>
    </w:p>
    <w:p w:rsidR="00B209DA" w:rsidRPr="002F4A6D" w:rsidRDefault="00B209DA" w:rsidP="00B209DA">
      <w:pPr>
        <w:widowControl w:val="0"/>
        <w:autoSpaceDE w:val="0"/>
        <w:autoSpaceDN w:val="0"/>
        <w:adjustRightInd w:val="0"/>
        <w:spacing w:after="0" w:line="279" w:lineRule="exact"/>
        <w:rPr>
          <w:color w:val="632423" w:themeColor="accent2" w:themeShade="80"/>
          <w:sz w:val="24"/>
          <w:szCs w:val="24"/>
        </w:rPr>
      </w:pPr>
      <w:r w:rsidRPr="002F4A6D">
        <w:rPr>
          <w:b/>
          <w:color w:val="632423" w:themeColor="accent2" w:themeShade="80"/>
          <w:sz w:val="32"/>
          <w:szCs w:val="24"/>
        </w:rPr>
        <w:t>Story of Pentecost -------------------------------------------------------------------------</w:t>
      </w:r>
    </w:p>
    <w:p w:rsidR="00B209DA" w:rsidRDefault="00B209DA" w:rsidP="00B209DA">
      <w:pPr>
        <w:widowControl w:val="0"/>
        <w:autoSpaceDE w:val="0"/>
        <w:autoSpaceDN w:val="0"/>
        <w:adjustRightInd w:val="0"/>
        <w:spacing w:after="0" w:line="240" w:lineRule="auto"/>
        <w:rPr>
          <w:rFonts w:cs="Arial"/>
          <w:sz w:val="16"/>
          <w:szCs w:val="24"/>
        </w:rPr>
      </w:pPr>
      <w:r>
        <w:rPr>
          <w:rFonts w:cs="Arial"/>
          <w:sz w:val="24"/>
          <w:szCs w:val="24"/>
        </w:rPr>
        <w:t>In your Bible: Acts 2:1-13</w:t>
      </w:r>
    </w:p>
    <w:p w:rsidR="00B209DA" w:rsidRPr="00097020" w:rsidRDefault="00B209DA" w:rsidP="00B209DA">
      <w:pPr>
        <w:widowControl w:val="0"/>
        <w:autoSpaceDE w:val="0"/>
        <w:autoSpaceDN w:val="0"/>
        <w:adjustRightInd w:val="0"/>
        <w:spacing w:after="0" w:line="240" w:lineRule="auto"/>
        <w:rPr>
          <w:rFonts w:cs="Arial"/>
          <w:sz w:val="16"/>
          <w:szCs w:val="24"/>
        </w:rPr>
      </w:pPr>
    </w:p>
    <w:p w:rsidR="00B209DA" w:rsidRPr="004D0FFB" w:rsidRDefault="00B209DA" w:rsidP="00B209DA">
      <w:pPr>
        <w:pStyle w:val="pf"/>
        <w:shd w:val="clear" w:color="auto" w:fill="FFFFFF"/>
        <w:spacing w:before="0" w:beforeAutospacing="0" w:after="0" w:afterAutospacing="0" w:line="330" w:lineRule="atLeast"/>
        <w:ind w:left="375" w:right="450"/>
        <w:rPr>
          <w:rFonts w:ascii="Calibri" w:hAnsi="Calibri"/>
          <w:sz w:val="22"/>
          <w:szCs w:val="22"/>
        </w:rPr>
      </w:pPr>
      <w:r w:rsidRPr="004D0FFB">
        <w:rPr>
          <w:rStyle w:val="apple-converted-space"/>
          <w:rFonts w:ascii="Calibri" w:hAnsi="Calibri"/>
          <w:sz w:val="22"/>
          <w:szCs w:val="22"/>
        </w:rPr>
        <w:t xml:space="preserve"> </w:t>
      </w:r>
      <w:r w:rsidRPr="004D0FFB">
        <w:rPr>
          <w:rStyle w:val="apple-converted-space"/>
          <w:rFonts w:ascii="Calibri" w:hAnsi="Calibri"/>
          <w:sz w:val="22"/>
          <w:szCs w:val="22"/>
        </w:rPr>
        <w:tab/>
        <w:t> </w:t>
      </w:r>
      <w:r w:rsidRPr="004D0FFB">
        <w:rPr>
          <w:rFonts w:ascii="Calibri" w:hAnsi="Calibri"/>
          <w:sz w:val="22"/>
          <w:szCs w:val="22"/>
        </w:rPr>
        <w:t>When the time for Pentecost was fulfilled, they were all in one place together, a</w:t>
      </w:r>
      <w:r w:rsidRPr="004D0FFB">
        <w:rPr>
          <w:rFonts w:ascii="Calibri" w:hAnsi="Calibri"/>
          <w:sz w:val="22"/>
          <w:szCs w:val="22"/>
          <w:bdr w:val="none" w:sz="0" w:space="0" w:color="auto" w:frame="1"/>
        </w:rPr>
        <w:t>nd suddenly there came from the sky a noise like a strong driving wind,</w:t>
      </w:r>
      <w:r w:rsidRPr="004D0FFB">
        <w:rPr>
          <w:rFonts w:ascii="Calibri" w:hAnsi="Calibri"/>
          <w:sz w:val="22"/>
          <w:szCs w:val="22"/>
        </w:rPr>
        <w:t xml:space="preserve"> and it filled the entire house in which they were.</w:t>
      </w:r>
      <w:r w:rsidRPr="004D0FFB">
        <w:rPr>
          <w:rFonts w:ascii="Calibri" w:hAnsi="Calibri"/>
          <w:sz w:val="22"/>
          <w:szCs w:val="22"/>
          <w:bdr w:val="none" w:sz="0" w:space="0" w:color="auto" w:frame="1"/>
        </w:rPr>
        <w:t xml:space="preserve"> Then there appeared to them tongues as of fire,</w:t>
      </w:r>
      <w:r w:rsidRPr="004D0FFB">
        <w:rPr>
          <w:rStyle w:val="apple-converted-space"/>
          <w:rFonts w:ascii="Calibri" w:hAnsi="Calibri"/>
          <w:sz w:val="22"/>
          <w:szCs w:val="22"/>
        </w:rPr>
        <w:t> </w:t>
      </w:r>
      <w:r w:rsidRPr="004D0FFB">
        <w:rPr>
          <w:rFonts w:ascii="Calibri" w:hAnsi="Calibri"/>
          <w:sz w:val="22"/>
          <w:szCs w:val="22"/>
        </w:rPr>
        <w:t>which parted and came to rest on each one of them.</w:t>
      </w:r>
      <w:r w:rsidRPr="004D0FFB">
        <w:rPr>
          <w:rFonts w:ascii="Calibri" w:hAnsi="Calibri" w:cs="Arial"/>
          <w:b/>
          <w:bCs/>
          <w:sz w:val="22"/>
          <w:szCs w:val="22"/>
          <w:bdr w:val="none" w:sz="0" w:space="0" w:color="auto" w:frame="1"/>
          <w:vertAlign w:val="superscript"/>
        </w:rPr>
        <w:t xml:space="preserve"> </w:t>
      </w:r>
      <w:r w:rsidRPr="004D0FFB">
        <w:rPr>
          <w:rFonts w:ascii="Calibri" w:hAnsi="Calibri"/>
          <w:sz w:val="22"/>
          <w:szCs w:val="22"/>
          <w:bdr w:val="none" w:sz="0" w:space="0" w:color="auto" w:frame="1"/>
        </w:rPr>
        <w:t>And they were all filled with the holy Spirit and began to speak in different tongues,</w:t>
      </w:r>
      <w:r w:rsidRPr="004D0FFB">
        <w:rPr>
          <w:rFonts w:ascii="Calibri" w:hAnsi="Calibri" w:cs="Arial"/>
          <w:b/>
          <w:bCs/>
          <w:sz w:val="22"/>
          <w:szCs w:val="22"/>
          <w:bdr w:val="none" w:sz="0" w:space="0" w:color="auto" w:frame="1"/>
          <w:vertAlign w:val="superscript"/>
        </w:rPr>
        <w:t xml:space="preserve"> </w:t>
      </w:r>
      <w:r w:rsidRPr="004D0FFB">
        <w:rPr>
          <w:rFonts w:ascii="Calibri" w:hAnsi="Calibri"/>
          <w:sz w:val="22"/>
          <w:szCs w:val="22"/>
        </w:rPr>
        <w:t>as the Spirit enabled them to proclaim.</w:t>
      </w:r>
    </w:p>
    <w:p w:rsidR="00B209DA" w:rsidRPr="004D0FFB" w:rsidRDefault="00B209DA" w:rsidP="00B209DA">
      <w:pPr>
        <w:pStyle w:val="pf"/>
        <w:shd w:val="clear" w:color="auto" w:fill="FFFFFF"/>
        <w:spacing w:before="0" w:beforeAutospacing="0" w:after="0" w:afterAutospacing="0" w:line="330" w:lineRule="atLeast"/>
        <w:ind w:left="375" w:right="450"/>
        <w:rPr>
          <w:rFonts w:ascii="Calibri" w:hAnsi="Calibri"/>
          <w:sz w:val="22"/>
          <w:szCs w:val="22"/>
        </w:rPr>
      </w:pPr>
      <w:r w:rsidRPr="004D0FFB">
        <w:rPr>
          <w:rFonts w:ascii="Calibri" w:hAnsi="Calibri"/>
          <w:sz w:val="22"/>
          <w:szCs w:val="22"/>
        </w:rPr>
        <w:t xml:space="preserve"> </w:t>
      </w:r>
      <w:r w:rsidRPr="004D0FFB">
        <w:rPr>
          <w:rFonts w:ascii="Calibri" w:hAnsi="Calibri"/>
          <w:sz w:val="22"/>
          <w:szCs w:val="22"/>
        </w:rPr>
        <w:tab/>
      </w:r>
      <w:r w:rsidRPr="004D0FFB">
        <w:rPr>
          <w:rFonts w:ascii="Calibri" w:hAnsi="Calibri"/>
          <w:sz w:val="22"/>
          <w:szCs w:val="22"/>
          <w:bdr w:val="none" w:sz="0" w:space="0" w:color="auto" w:frame="1"/>
        </w:rPr>
        <w:t>Now there were devout Jews from every nation under heaven staying in Jerusalem.</w:t>
      </w:r>
      <w:r w:rsidRPr="004D0FFB">
        <w:rPr>
          <w:rStyle w:val="bcv"/>
          <w:rFonts w:ascii="Calibri" w:hAnsi="Calibri"/>
          <w:sz w:val="22"/>
          <w:szCs w:val="22"/>
          <w:bdr w:val="none" w:sz="0" w:space="0" w:color="auto" w:frame="1"/>
        </w:rPr>
        <w:t xml:space="preserve"> </w:t>
      </w:r>
      <w:r w:rsidRPr="004D0FFB">
        <w:rPr>
          <w:rFonts w:ascii="Calibri" w:hAnsi="Calibri"/>
          <w:sz w:val="22"/>
          <w:szCs w:val="22"/>
          <w:bdr w:val="none" w:sz="0" w:space="0" w:color="auto" w:frame="1"/>
        </w:rPr>
        <w:t>At this sound, they gathered in a large crowd, but they were confused because each one heard them speaking in his own language.</w:t>
      </w:r>
      <w:r w:rsidRPr="004D0FFB">
        <w:rPr>
          <w:rStyle w:val="bcv"/>
          <w:rFonts w:ascii="Calibri" w:hAnsi="Calibri"/>
          <w:sz w:val="22"/>
          <w:szCs w:val="22"/>
          <w:bdr w:val="none" w:sz="0" w:space="0" w:color="auto" w:frame="1"/>
        </w:rPr>
        <w:t xml:space="preserve"> </w:t>
      </w:r>
      <w:r w:rsidRPr="004D0FFB">
        <w:rPr>
          <w:rFonts w:ascii="Calibri" w:hAnsi="Calibri"/>
          <w:sz w:val="22"/>
          <w:szCs w:val="22"/>
          <w:bdr w:val="none" w:sz="0" w:space="0" w:color="auto" w:frame="1"/>
        </w:rPr>
        <w:t>They were astounded, and in amazement they asked, “Are not all these people who are speaking Galileans?</w:t>
      </w:r>
      <w:r w:rsidRPr="004D0FFB">
        <w:rPr>
          <w:rStyle w:val="bcv"/>
          <w:rFonts w:ascii="Calibri" w:hAnsi="Calibri"/>
          <w:sz w:val="22"/>
          <w:szCs w:val="22"/>
          <w:bdr w:val="none" w:sz="0" w:space="0" w:color="auto" w:frame="1"/>
        </w:rPr>
        <w:t xml:space="preserve"> </w:t>
      </w:r>
      <w:r w:rsidRPr="004D0FFB">
        <w:rPr>
          <w:rFonts w:ascii="Calibri" w:hAnsi="Calibri"/>
          <w:sz w:val="22"/>
          <w:szCs w:val="22"/>
          <w:bdr w:val="none" w:sz="0" w:space="0" w:color="auto" w:frame="1"/>
        </w:rPr>
        <w:t>Then how does each of us hear them in his own native language?</w:t>
      </w:r>
      <w:r w:rsidRPr="004D0FFB">
        <w:rPr>
          <w:rStyle w:val="bcv"/>
          <w:rFonts w:ascii="Calibri" w:hAnsi="Calibri"/>
          <w:sz w:val="22"/>
          <w:szCs w:val="22"/>
          <w:bdr w:val="none" w:sz="0" w:space="0" w:color="auto" w:frame="1"/>
        </w:rPr>
        <w:t xml:space="preserve"> </w:t>
      </w:r>
      <w:r w:rsidRPr="004D0FFB">
        <w:rPr>
          <w:rFonts w:ascii="Calibri" w:hAnsi="Calibri"/>
          <w:sz w:val="22"/>
          <w:szCs w:val="22"/>
          <w:bdr w:val="none" w:sz="0" w:space="0" w:color="auto" w:frame="1"/>
        </w:rPr>
        <w:t>We are Parthians, Medes, and Elamites, inhabitants of Mesopotamia, Judea and Cappadocia, Pontus and Asia,</w:t>
      </w:r>
      <w:r w:rsidRPr="004D0FFB">
        <w:rPr>
          <w:rStyle w:val="bcv"/>
          <w:rFonts w:ascii="Calibri" w:hAnsi="Calibri"/>
          <w:sz w:val="22"/>
          <w:szCs w:val="22"/>
          <w:bdr w:val="none" w:sz="0" w:space="0" w:color="auto" w:frame="1"/>
        </w:rPr>
        <w:t xml:space="preserve"> </w:t>
      </w:r>
      <w:r w:rsidRPr="004D0FFB">
        <w:rPr>
          <w:rFonts w:ascii="Calibri" w:hAnsi="Calibri"/>
          <w:sz w:val="22"/>
          <w:szCs w:val="22"/>
          <w:bdr w:val="none" w:sz="0" w:space="0" w:color="auto" w:frame="1"/>
        </w:rPr>
        <w:t>Phrygia and Pamphylia, Egypt and the districts of Libya near Cyrene, as well as travelers from Rome,</w:t>
      </w:r>
      <w:r w:rsidRPr="004D0FFB">
        <w:rPr>
          <w:rStyle w:val="bcv"/>
          <w:rFonts w:ascii="Calibri" w:hAnsi="Calibri"/>
          <w:sz w:val="22"/>
          <w:szCs w:val="22"/>
          <w:bdr w:val="none" w:sz="0" w:space="0" w:color="auto" w:frame="1"/>
        </w:rPr>
        <w:t xml:space="preserve"> </w:t>
      </w:r>
      <w:r w:rsidRPr="004D0FFB">
        <w:rPr>
          <w:rFonts w:ascii="Calibri" w:hAnsi="Calibri"/>
          <w:sz w:val="22"/>
          <w:szCs w:val="22"/>
          <w:bdr w:val="none" w:sz="0" w:space="0" w:color="auto" w:frame="1"/>
        </w:rPr>
        <w:t>both Jews and converts to Judaism, Cretans and Arabs, yet we hear them speaking in our own tongues of the mighty acts of God.”</w:t>
      </w:r>
      <w:r w:rsidRPr="004D0FFB">
        <w:rPr>
          <w:rFonts w:ascii="Calibri" w:hAnsi="Calibri" w:cs="Arial"/>
          <w:b/>
          <w:bCs/>
          <w:sz w:val="22"/>
          <w:szCs w:val="22"/>
          <w:bdr w:val="none" w:sz="0" w:space="0" w:color="auto" w:frame="1"/>
          <w:vertAlign w:val="superscript"/>
        </w:rPr>
        <w:t xml:space="preserve"> </w:t>
      </w:r>
      <w:r w:rsidRPr="004D0FFB">
        <w:rPr>
          <w:rFonts w:ascii="Calibri" w:hAnsi="Calibri" w:cs="Arial"/>
          <w:b/>
          <w:bCs/>
          <w:sz w:val="22"/>
          <w:szCs w:val="22"/>
          <w:bdr w:val="none" w:sz="0" w:space="0" w:color="auto" w:frame="1"/>
          <w:vertAlign w:val="superscript"/>
        </w:rPr>
        <w:br/>
        <w:t xml:space="preserve"> </w:t>
      </w:r>
      <w:r w:rsidRPr="004D0FFB">
        <w:rPr>
          <w:rFonts w:ascii="Calibri" w:hAnsi="Calibri" w:cs="Arial"/>
          <w:b/>
          <w:bCs/>
          <w:sz w:val="22"/>
          <w:szCs w:val="22"/>
          <w:bdr w:val="none" w:sz="0" w:space="0" w:color="auto" w:frame="1"/>
          <w:vertAlign w:val="superscript"/>
        </w:rPr>
        <w:tab/>
      </w:r>
      <w:r w:rsidRPr="004D0FFB">
        <w:rPr>
          <w:rFonts w:ascii="Calibri" w:hAnsi="Calibri"/>
          <w:sz w:val="22"/>
          <w:szCs w:val="22"/>
          <w:bdr w:val="none" w:sz="0" w:space="0" w:color="auto" w:frame="1"/>
        </w:rPr>
        <w:t>They were all astounded and bewildered, and said to one another, “What does this mean</w:t>
      </w:r>
      <w:r>
        <w:rPr>
          <w:rFonts w:ascii="Calibri" w:hAnsi="Calibri"/>
          <w:sz w:val="22"/>
          <w:szCs w:val="22"/>
          <w:bdr w:val="none" w:sz="0" w:space="0" w:color="auto" w:frame="1"/>
        </w:rPr>
        <w:t>?”</w:t>
      </w:r>
    </w:p>
    <w:p w:rsidR="00B209DA" w:rsidRPr="00BF51E9" w:rsidRDefault="00B209DA" w:rsidP="00B209DA">
      <w:pPr>
        <w:pStyle w:val="NoSpacing"/>
        <w:rPr>
          <w:b/>
          <w:u w:val="single"/>
        </w:rPr>
      </w:pPr>
    </w:p>
    <w:p w:rsidR="00B209DA" w:rsidRPr="00131B2B" w:rsidRDefault="00B209DA" w:rsidP="00B209DA">
      <w:pPr>
        <w:rPr>
          <w:b/>
        </w:rPr>
      </w:pPr>
      <w:r w:rsidRPr="002F4A6D">
        <w:rPr>
          <w:b/>
          <w:color w:val="632423" w:themeColor="accent2" w:themeShade="80"/>
          <w:sz w:val="32"/>
          <w:szCs w:val="24"/>
        </w:rPr>
        <w:t>7 Gifts of the Holy Spirit ------------------------------------------------------------------</w:t>
      </w:r>
      <w:r w:rsidRPr="002F4A6D">
        <w:rPr>
          <w:b/>
          <w:color w:val="632423" w:themeColor="accent2" w:themeShade="80"/>
          <w:sz w:val="32"/>
          <w:szCs w:val="24"/>
        </w:rPr>
        <w:br/>
      </w:r>
      <w:r w:rsidRPr="00901C45">
        <w:rPr>
          <w:b/>
        </w:rPr>
        <w:t xml:space="preserve">1. Wisdom 2. Understanding 3. Counsel 4. Courage 5. Knowledge 6. Piety 7. Fear of the Lord </w:t>
      </w:r>
      <w:r w:rsidRPr="00901C45">
        <w:rPr>
          <w:b/>
          <w:sz w:val="18"/>
          <w:highlight w:val="yellow"/>
        </w:rPr>
        <w:t>[</w:t>
      </w:r>
      <w:r w:rsidR="003E3B50">
        <w:rPr>
          <w:b/>
          <w:sz w:val="18"/>
          <w:highlight w:val="yellow"/>
        </w:rPr>
        <w:t>to be memorized</w:t>
      </w:r>
      <w:r w:rsidRPr="00901C45">
        <w:rPr>
          <w:b/>
          <w:sz w:val="18"/>
          <w:highlight w:val="yellow"/>
        </w:rPr>
        <w:t>]</w:t>
      </w:r>
    </w:p>
    <w:p w:rsidR="00B209DA" w:rsidRDefault="00B209DA" w:rsidP="00B209DA">
      <w:pPr>
        <w:widowControl w:val="0"/>
        <w:autoSpaceDE w:val="0"/>
        <w:autoSpaceDN w:val="0"/>
        <w:adjustRightInd w:val="0"/>
        <w:spacing w:after="0" w:line="240" w:lineRule="auto"/>
        <w:rPr>
          <w:rFonts w:cs="Arial"/>
          <w:color w:val="000000" w:themeColor="text1"/>
          <w:sz w:val="24"/>
          <w:szCs w:val="24"/>
        </w:rPr>
      </w:pPr>
      <w:r w:rsidRPr="00901C45">
        <w:rPr>
          <w:rFonts w:cs="Arial"/>
          <w:color w:val="000000" w:themeColor="text1"/>
          <w:sz w:val="24"/>
          <w:szCs w:val="24"/>
          <w:u w:val="single"/>
        </w:rPr>
        <w:t>Wisdom</w:t>
      </w:r>
      <w:r>
        <w:rPr>
          <w:rFonts w:cs="Arial"/>
          <w:color w:val="000000" w:themeColor="text1"/>
          <w:sz w:val="24"/>
          <w:szCs w:val="24"/>
        </w:rPr>
        <w:t xml:space="preserve">: See things the way God would.  </w:t>
      </w:r>
      <w:r w:rsidRPr="00901C45">
        <w:rPr>
          <w:rFonts w:cs="Arial"/>
          <w:color w:val="000000" w:themeColor="text1"/>
          <w:sz w:val="24"/>
          <w:szCs w:val="24"/>
          <w:u w:val="single"/>
        </w:rPr>
        <w:t>Understanding</w:t>
      </w:r>
      <w:r>
        <w:rPr>
          <w:rFonts w:cs="Arial"/>
          <w:color w:val="000000" w:themeColor="text1"/>
          <w:sz w:val="24"/>
          <w:szCs w:val="24"/>
        </w:rPr>
        <w:t>: allows us to grasp the Truths of the faith.</w:t>
      </w:r>
      <w:r>
        <w:rPr>
          <w:rFonts w:cs="Arial"/>
          <w:color w:val="000000" w:themeColor="text1"/>
          <w:sz w:val="24"/>
          <w:szCs w:val="24"/>
        </w:rPr>
        <w:br/>
      </w:r>
      <w:r>
        <w:rPr>
          <w:rFonts w:cs="Arial"/>
          <w:color w:val="000000" w:themeColor="text1"/>
          <w:sz w:val="24"/>
          <w:szCs w:val="24"/>
          <w:u w:val="single"/>
        </w:rPr>
        <w:t>Counsel</w:t>
      </w:r>
      <w:r>
        <w:rPr>
          <w:rFonts w:cs="Arial"/>
          <w:color w:val="000000" w:themeColor="text1"/>
          <w:sz w:val="24"/>
          <w:szCs w:val="24"/>
        </w:rPr>
        <w:t xml:space="preserve">: Figuring out the best decision, judgment, guidance.  </w:t>
      </w:r>
      <w:r>
        <w:rPr>
          <w:rFonts w:cs="Arial"/>
          <w:color w:val="000000" w:themeColor="text1"/>
          <w:sz w:val="24"/>
          <w:szCs w:val="24"/>
          <w:u w:val="single"/>
        </w:rPr>
        <w:t>Courage</w:t>
      </w:r>
      <w:r>
        <w:rPr>
          <w:rFonts w:cs="Arial"/>
          <w:color w:val="000000" w:themeColor="text1"/>
          <w:sz w:val="24"/>
          <w:szCs w:val="24"/>
        </w:rPr>
        <w:t xml:space="preserve">: Supernatural strength.   </w:t>
      </w:r>
      <w:r>
        <w:rPr>
          <w:rFonts w:cs="Arial"/>
          <w:color w:val="000000" w:themeColor="text1"/>
          <w:sz w:val="24"/>
          <w:szCs w:val="24"/>
        </w:rPr>
        <w:br/>
      </w:r>
      <w:r>
        <w:rPr>
          <w:rFonts w:cs="Arial"/>
          <w:color w:val="000000" w:themeColor="text1"/>
          <w:sz w:val="24"/>
          <w:szCs w:val="24"/>
          <w:u w:val="single"/>
        </w:rPr>
        <w:t>Knowledge</w:t>
      </w:r>
      <w:r>
        <w:rPr>
          <w:rFonts w:cs="Arial"/>
          <w:color w:val="000000" w:themeColor="text1"/>
          <w:sz w:val="24"/>
          <w:szCs w:val="24"/>
        </w:rPr>
        <w:t xml:space="preserve">: Gives us the ability to judge what is right and wrong. </w:t>
      </w:r>
      <w:r>
        <w:rPr>
          <w:rFonts w:cs="Arial"/>
          <w:color w:val="000000" w:themeColor="text1"/>
          <w:sz w:val="24"/>
          <w:szCs w:val="24"/>
          <w:u w:val="single"/>
        </w:rPr>
        <w:t>Piety</w:t>
      </w:r>
      <w:r>
        <w:rPr>
          <w:rFonts w:cs="Arial"/>
          <w:color w:val="000000" w:themeColor="text1"/>
          <w:sz w:val="24"/>
          <w:szCs w:val="24"/>
        </w:rPr>
        <w:t xml:space="preserve">: perfection of religion, the desire to pray and get closer to God.  </w:t>
      </w:r>
      <w:r>
        <w:rPr>
          <w:rFonts w:cs="Arial"/>
          <w:color w:val="000000" w:themeColor="text1"/>
          <w:sz w:val="24"/>
          <w:szCs w:val="24"/>
          <w:u w:val="single"/>
        </w:rPr>
        <w:t>Fear of the Lord</w:t>
      </w:r>
      <w:r>
        <w:rPr>
          <w:rFonts w:cs="Arial"/>
          <w:color w:val="000000" w:themeColor="text1"/>
          <w:sz w:val="24"/>
          <w:szCs w:val="24"/>
        </w:rPr>
        <w:t>: to praise God, to be in wonder and awe.</w:t>
      </w:r>
    </w:p>
    <w:p w:rsidR="00B209DA" w:rsidRDefault="00B209DA" w:rsidP="00B209DA">
      <w:pPr>
        <w:widowControl w:val="0"/>
        <w:autoSpaceDE w:val="0"/>
        <w:autoSpaceDN w:val="0"/>
        <w:adjustRightInd w:val="0"/>
        <w:spacing w:after="0" w:line="240" w:lineRule="auto"/>
        <w:rPr>
          <w:rFonts w:cs="Arial"/>
          <w:color w:val="000000" w:themeColor="text1"/>
          <w:sz w:val="24"/>
          <w:szCs w:val="24"/>
        </w:rPr>
      </w:pPr>
    </w:p>
    <w:p w:rsidR="00B209DA" w:rsidRDefault="00BD744A" w:rsidP="00B209DA">
      <w:pPr>
        <w:widowControl w:val="0"/>
        <w:autoSpaceDE w:val="0"/>
        <w:autoSpaceDN w:val="0"/>
        <w:adjustRightInd w:val="0"/>
        <w:spacing w:after="0" w:line="240" w:lineRule="auto"/>
        <w:rPr>
          <w:rFonts w:cs="Arial"/>
          <w:color w:val="000000" w:themeColor="text1"/>
          <w:sz w:val="24"/>
          <w:szCs w:val="24"/>
        </w:rPr>
      </w:pPr>
      <w:r w:rsidRPr="00BF51E9">
        <w:rPr>
          <w:rFonts w:cs="Arial"/>
          <w:noProof/>
          <w:color w:val="000000" w:themeColor="text1"/>
          <w:sz w:val="24"/>
          <w:szCs w:val="24"/>
        </w:rPr>
        <mc:AlternateContent>
          <mc:Choice Requires="wps">
            <w:drawing>
              <wp:anchor distT="0" distB="0" distL="114300" distR="114300" simplePos="0" relativeHeight="251698176" behindDoc="0" locked="0" layoutInCell="1" allowOverlap="1" wp14:anchorId="0B22312F" wp14:editId="39C59B6F">
                <wp:simplePos x="0" y="0"/>
                <wp:positionH relativeFrom="column">
                  <wp:posOffset>1547386</wp:posOffset>
                </wp:positionH>
                <wp:positionV relativeFrom="paragraph">
                  <wp:posOffset>21590</wp:posOffset>
                </wp:positionV>
                <wp:extent cx="4380865" cy="2113915"/>
                <wp:effectExtent l="0" t="0" r="19685" b="1968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865" cy="2113915"/>
                        </a:xfrm>
                        <a:prstGeom prst="rect">
                          <a:avLst/>
                        </a:prstGeom>
                        <a:solidFill>
                          <a:srgbClr val="FFFFFF"/>
                        </a:solidFill>
                        <a:ln w="9525">
                          <a:solidFill>
                            <a:srgbClr val="000000"/>
                          </a:solidFill>
                          <a:miter lim="800000"/>
                          <a:headEnd/>
                          <a:tailEnd/>
                        </a:ln>
                      </wps:spPr>
                      <wps:txbx>
                        <w:txbxContent>
                          <w:p w:rsidR="00F62011" w:rsidRPr="00301368" w:rsidRDefault="00F62011" w:rsidP="00B209DA">
                            <w:pPr>
                              <w:pStyle w:val="NormalWeb"/>
                              <w:shd w:val="clear" w:color="auto" w:fill="FFFFFF"/>
                              <w:spacing w:before="120" w:beforeAutospacing="0" w:after="120" w:afterAutospacing="0" w:line="336" w:lineRule="atLeast"/>
                              <w:rPr>
                                <w:rFonts w:ascii="Calibri" w:hAnsi="Calibri" w:cs="Arial"/>
                                <w:sz w:val="21"/>
                                <w:szCs w:val="21"/>
                              </w:rPr>
                            </w:pPr>
                            <w:r w:rsidRPr="00301368">
                              <w:rPr>
                                <w:rFonts w:ascii="Calibri" w:hAnsi="Calibri" w:cs="Arial"/>
                                <w:b/>
                                <w:color w:val="943634" w:themeColor="accent2" w:themeShade="BF"/>
                              </w:rPr>
                              <w:t xml:space="preserve">St. </w:t>
                            </w:r>
                            <w:r>
                              <w:rPr>
                                <w:rFonts w:ascii="Calibri" w:hAnsi="Calibri" w:cs="Arial"/>
                                <w:b/>
                                <w:color w:val="943634" w:themeColor="accent2" w:themeShade="BF"/>
                              </w:rPr>
                              <w:t xml:space="preserve">Pope </w:t>
                            </w:r>
                            <w:r w:rsidRPr="00301368">
                              <w:rPr>
                                <w:rFonts w:ascii="Calibri" w:hAnsi="Calibri" w:cs="Arial"/>
                                <w:b/>
                                <w:color w:val="943634" w:themeColor="accent2" w:themeShade="BF"/>
                              </w:rPr>
                              <w:t>John Paul the Great</w:t>
                            </w:r>
                            <w:r w:rsidRPr="00301368">
                              <w:rPr>
                                <w:rFonts w:ascii="Calibri" w:hAnsi="Calibri" w:cs="Arial"/>
                                <w:color w:val="333333"/>
                                <w:spacing w:val="-3"/>
                                <w:shd w:val="clear" w:color="auto" w:fill="FFFFFF"/>
                              </w:rPr>
                              <w:t xml:space="preserve"> </w:t>
                            </w:r>
                            <w:r w:rsidRPr="00301368">
                              <w:rPr>
                                <w:rFonts w:ascii="Calibri" w:hAnsi="Calibri" w:cs="Arial"/>
                                <w:sz w:val="21"/>
                                <w:szCs w:val="21"/>
                              </w:rPr>
                              <w:t>is recognized as</w:t>
                            </w:r>
                            <w:r>
                              <w:rPr>
                                <w:rFonts w:ascii="Calibri" w:hAnsi="Calibri" w:cs="Arial"/>
                                <w:sz w:val="21"/>
                                <w:szCs w:val="21"/>
                              </w:rPr>
                              <w:t xml:space="preserve"> helping to </w:t>
                            </w:r>
                            <w:r w:rsidRPr="00301368">
                              <w:rPr>
                                <w:rFonts w:ascii="Calibri" w:hAnsi="Calibri" w:cs="Arial"/>
                                <w:sz w:val="21"/>
                                <w:szCs w:val="21"/>
                              </w:rPr>
                              <w:t>end</w:t>
                            </w:r>
                            <w:r w:rsidRPr="00301368">
                              <w:rPr>
                                <w:rStyle w:val="apple-converted-space"/>
                                <w:rFonts w:ascii="Calibri" w:hAnsi="Calibri" w:cs="Arial"/>
                                <w:sz w:val="21"/>
                                <w:szCs w:val="21"/>
                              </w:rPr>
                              <w:t> </w:t>
                            </w:r>
                            <w:hyperlink r:id="rId43" w:tooltip="People's Republic of Poland" w:history="1">
                              <w:r w:rsidRPr="00301368">
                                <w:rPr>
                                  <w:rStyle w:val="Hyperlink"/>
                                  <w:rFonts w:ascii="Calibri" w:hAnsi="Calibri" w:cs="Arial"/>
                                  <w:color w:val="auto"/>
                                  <w:sz w:val="21"/>
                                  <w:szCs w:val="21"/>
                                  <w:u w:val="none"/>
                                </w:rPr>
                                <w:t>Communist rule</w:t>
                              </w:r>
                            </w:hyperlink>
                            <w:r w:rsidRPr="00301368">
                              <w:rPr>
                                <w:rStyle w:val="apple-converted-space"/>
                                <w:rFonts w:ascii="Calibri" w:hAnsi="Calibri" w:cs="Arial"/>
                                <w:sz w:val="21"/>
                                <w:szCs w:val="21"/>
                              </w:rPr>
                              <w:t> </w:t>
                            </w:r>
                            <w:r w:rsidRPr="00301368">
                              <w:rPr>
                                <w:rFonts w:ascii="Calibri" w:hAnsi="Calibri" w:cs="Arial"/>
                                <w:sz w:val="21"/>
                                <w:szCs w:val="21"/>
                              </w:rPr>
                              <w:t xml:space="preserve">in his native Poland and eventually all of Europe. </w:t>
                            </w:r>
                            <w:r>
                              <w:rPr>
                                <w:rFonts w:ascii="Calibri" w:hAnsi="Calibri" w:cs="Arial"/>
                                <w:sz w:val="21"/>
                                <w:szCs w:val="21"/>
                              </w:rPr>
                              <w:t>He</w:t>
                            </w:r>
                            <w:r w:rsidRPr="00301368">
                              <w:rPr>
                                <w:rFonts w:ascii="Calibri" w:hAnsi="Calibri" w:cs="Arial"/>
                                <w:sz w:val="21"/>
                                <w:szCs w:val="21"/>
                              </w:rPr>
                              <w:t xml:space="preserve"> significantly improved the Catholic Church's relations with</w:t>
                            </w:r>
                            <w:r w:rsidRPr="00301368">
                              <w:rPr>
                                <w:rStyle w:val="apple-converted-space"/>
                                <w:rFonts w:ascii="Calibri" w:hAnsi="Calibri" w:cs="Arial"/>
                                <w:sz w:val="21"/>
                                <w:szCs w:val="21"/>
                              </w:rPr>
                              <w:t> </w:t>
                            </w:r>
                            <w:hyperlink r:id="rId44" w:tooltip="Judaism" w:history="1">
                              <w:r w:rsidRPr="00301368">
                                <w:rPr>
                                  <w:rStyle w:val="Hyperlink"/>
                                  <w:rFonts w:ascii="Calibri" w:hAnsi="Calibri" w:cs="Arial"/>
                                  <w:color w:val="auto"/>
                                  <w:sz w:val="21"/>
                                  <w:szCs w:val="21"/>
                                  <w:u w:val="none"/>
                                </w:rPr>
                                <w:t>Judaism</w:t>
                              </w:r>
                            </w:hyperlink>
                            <w:r w:rsidRPr="00301368">
                              <w:rPr>
                                <w:rFonts w:ascii="Calibri" w:hAnsi="Calibri" w:cs="Arial"/>
                                <w:sz w:val="21"/>
                                <w:szCs w:val="21"/>
                              </w:rPr>
                              <w:t>,</w:t>
                            </w:r>
                            <w:r w:rsidRPr="00301368">
                              <w:rPr>
                                <w:rStyle w:val="apple-converted-space"/>
                                <w:rFonts w:ascii="Calibri" w:hAnsi="Calibri" w:cs="Arial"/>
                                <w:sz w:val="21"/>
                                <w:szCs w:val="21"/>
                              </w:rPr>
                              <w:t> </w:t>
                            </w:r>
                            <w:hyperlink r:id="rId45" w:tooltip="Islam" w:history="1">
                              <w:r w:rsidRPr="00301368">
                                <w:rPr>
                                  <w:rStyle w:val="Hyperlink"/>
                                  <w:rFonts w:ascii="Calibri" w:hAnsi="Calibri" w:cs="Arial"/>
                                  <w:color w:val="auto"/>
                                  <w:sz w:val="21"/>
                                  <w:szCs w:val="21"/>
                                  <w:u w:val="none"/>
                                </w:rPr>
                                <w:t>Islam</w:t>
                              </w:r>
                            </w:hyperlink>
                            <w:r w:rsidRPr="00301368">
                              <w:rPr>
                                <w:rFonts w:ascii="Calibri" w:hAnsi="Calibri" w:cs="Arial"/>
                                <w:sz w:val="21"/>
                                <w:szCs w:val="21"/>
                              </w:rPr>
                              <w:t>, the</w:t>
                            </w:r>
                            <w:r w:rsidRPr="00301368">
                              <w:rPr>
                                <w:rStyle w:val="apple-converted-space"/>
                                <w:rFonts w:ascii="Calibri" w:hAnsi="Calibri" w:cs="Arial"/>
                                <w:sz w:val="21"/>
                                <w:szCs w:val="21"/>
                              </w:rPr>
                              <w:t> </w:t>
                            </w:r>
                            <w:hyperlink r:id="rId46" w:tooltip="Orthodox Church" w:history="1">
                              <w:r w:rsidRPr="00301368">
                                <w:rPr>
                                  <w:rStyle w:val="Hyperlink"/>
                                  <w:rFonts w:ascii="Calibri" w:hAnsi="Calibri" w:cs="Arial"/>
                                  <w:color w:val="auto"/>
                                  <w:sz w:val="21"/>
                                  <w:szCs w:val="21"/>
                                  <w:u w:val="none"/>
                                </w:rPr>
                                <w:t>Eastern Orthodox Church</w:t>
                              </w:r>
                            </w:hyperlink>
                            <w:r w:rsidRPr="00301368">
                              <w:rPr>
                                <w:rFonts w:ascii="Calibri" w:hAnsi="Calibri" w:cs="Arial"/>
                                <w:sz w:val="21"/>
                                <w:szCs w:val="21"/>
                              </w:rPr>
                              <w:t>, and the</w:t>
                            </w:r>
                            <w:r w:rsidRPr="00301368">
                              <w:rPr>
                                <w:rStyle w:val="apple-converted-space"/>
                                <w:rFonts w:ascii="Calibri" w:hAnsi="Calibri" w:cs="Arial"/>
                                <w:sz w:val="21"/>
                                <w:szCs w:val="21"/>
                              </w:rPr>
                              <w:t> </w:t>
                            </w:r>
                            <w:hyperlink r:id="rId47" w:tooltip="Anglican Communion" w:history="1">
                              <w:r w:rsidRPr="00301368">
                                <w:rPr>
                                  <w:rStyle w:val="Hyperlink"/>
                                  <w:rFonts w:ascii="Calibri" w:hAnsi="Calibri" w:cs="Arial"/>
                                  <w:color w:val="auto"/>
                                  <w:sz w:val="21"/>
                                  <w:szCs w:val="21"/>
                                  <w:u w:val="none"/>
                                </w:rPr>
                                <w:t>Anglican Communion</w:t>
                              </w:r>
                            </w:hyperlink>
                            <w:r w:rsidRPr="00301368">
                              <w:rPr>
                                <w:rFonts w:ascii="Calibri" w:hAnsi="Calibri" w:cs="Arial"/>
                                <w:sz w:val="21"/>
                                <w:szCs w:val="21"/>
                              </w:rPr>
                              <w:t>. He upheld the Church's teachings on such matters as artificial</w:t>
                            </w:r>
                            <w:r w:rsidRPr="00301368">
                              <w:rPr>
                                <w:rStyle w:val="apple-converted-space"/>
                                <w:rFonts w:ascii="Calibri" w:hAnsi="Calibri" w:cs="Arial"/>
                                <w:sz w:val="21"/>
                                <w:szCs w:val="21"/>
                              </w:rPr>
                              <w:t> </w:t>
                            </w:r>
                            <w:hyperlink r:id="rId48" w:tooltip="Birth control" w:history="1">
                              <w:r w:rsidRPr="00301368">
                                <w:rPr>
                                  <w:rStyle w:val="Hyperlink"/>
                                  <w:rFonts w:ascii="Calibri" w:hAnsi="Calibri" w:cs="Arial"/>
                                  <w:color w:val="auto"/>
                                  <w:sz w:val="21"/>
                                  <w:szCs w:val="21"/>
                                  <w:u w:val="none"/>
                                </w:rPr>
                                <w:t>contraception</w:t>
                              </w:r>
                            </w:hyperlink>
                            <w:r w:rsidRPr="00301368">
                              <w:rPr>
                                <w:rStyle w:val="apple-converted-space"/>
                                <w:rFonts w:ascii="Calibri" w:hAnsi="Calibri" w:cs="Arial"/>
                                <w:sz w:val="21"/>
                                <w:szCs w:val="21"/>
                              </w:rPr>
                              <w:t> </w:t>
                            </w:r>
                            <w:r>
                              <w:rPr>
                                <w:rFonts w:ascii="Calibri" w:hAnsi="Calibri" w:cs="Arial"/>
                                <w:sz w:val="21"/>
                                <w:szCs w:val="21"/>
                              </w:rPr>
                              <w:t>&amp;</w:t>
                            </w:r>
                            <w:r w:rsidRPr="00301368">
                              <w:rPr>
                                <w:rFonts w:ascii="Calibri" w:hAnsi="Calibri" w:cs="Arial"/>
                                <w:sz w:val="21"/>
                                <w:szCs w:val="21"/>
                              </w:rPr>
                              <w:t xml:space="preserve"> the</w:t>
                            </w:r>
                            <w:r w:rsidRPr="00301368">
                              <w:rPr>
                                <w:rStyle w:val="apple-converted-space"/>
                                <w:rFonts w:ascii="Calibri" w:hAnsi="Calibri" w:cs="Arial"/>
                                <w:sz w:val="21"/>
                                <w:szCs w:val="21"/>
                              </w:rPr>
                              <w:t> </w:t>
                            </w:r>
                            <w:hyperlink r:id="rId49" w:tooltip="Ordination of women" w:history="1">
                              <w:r w:rsidRPr="00301368">
                                <w:rPr>
                                  <w:rStyle w:val="Hyperlink"/>
                                  <w:rFonts w:ascii="Calibri" w:hAnsi="Calibri" w:cs="Arial"/>
                                  <w:color w:val="auto"/>
                                  <w:sz w:val="21"/>
                                  <w:szCs w:val="21"/>
                                  <w:u w:val="none"/>
                                </w:rPr>
                                <w:t>ordination of women</w:t>
                              </w:r>
                            </w:hyperlink>
                            <w:r w:rsidRPr="00301368">
                              <w:rPr>
                                <w:rFonts w:ascii="Calibri" w:hAnsi="Calibri" w:cs="Arial"/>
                                <w:sz w:val="21"/>
                                <w:szCs w:val="21"/>
                              </w:rPr>
                              <w:t>, but also supported the Church's</w:t>
                            </w:r>
                            <w:r w:rsidRPr="00301368">
                              <w:rPr>
                                <w:rStyle w:val="apple-converted-space"/>
                                <w:rFonts w:ascii="Calibri" w:hAnsi="Calibri" w:cs="Arial"/>
                                <w:sz w:val="21"/>
                                <w:szCs w:val="21"/>
                              </w:rPr>
                              <w:t> </w:t>
                            </w:r>
                            <w:hyperlink r:id="rId50" w:tooltip="Second Vatican Council" w:history="1">
                              <w:r>
                                <w:rPr>
                                  <w:rStyle w:val="Hyperlink"/>
                                  <w:rFonts w:ascii="Calibri" w:hAnsi="Calibri" w:cs="Arial"/>
                                  <w:color w:val="auto"/>
                                  <w:sz w:val="21"/>
                                  <w:szCs w:val="21"/>
                                  <w:u w:val="none"/>
                                </w:rPr>
                                <w:t>2nd</w:t>
                              </w:r>
                              <w:r w:rsidRPr="00301368">
                                <w:rPr>
                                  <w:rStyle w:val="Hyperlink"/>
                                  <w:rFonts w:ascii="Calibri" w:hAnsi="Calibri" w:cs="Arial"/>
                                  <w:color w:val="auto"/>
                                  <w:sz w:val="21"/>
                                  <w:szCs w:val="21"/>
                                  <w:u w:val="none"/>
                                </w:rPr>
                                <w:t xml:space="preserve"> Vatican Council</w:t>
                              </w:r>
                            </w:hyperlink>
                            <w:r w:rsidRPr="00301368">
                              <w:rPr>
                                <w:rStyle w:val="apple-converted-space"/>
                                <w:rFonts w:ascii="Calibri" w:hAnsi="Calibri" w:cs="Arial"/>
                                <w:sz w:val="21"/>
                                <w:szCs w:val="21"/>
                              </w:rPr>
                              <w:t> </w:t>
                            </w:r>
                            <w:r>
                              <w:rPr>
                                <w:rFonts w:ascii="Calibri" w:hAnsi="Calibri" w:cs="Arial"/>
                                <w:sz w:val="21"/>
                                <w:szCs w:val="21"/>
                              </w:rPr>
                              <w:t>&amp;</w:t>
                            </w:r>
                            <w:r w:rsidRPr="00301368">
                              <w:rPr>
                                <w:rFonts w:ascii="Calibri" w:hAnsi="Calibri" w:cs="Arial"/>
                                <w:sz w:val="21"/>
                                <w:szCs w:val="21"/>
                              </w:rPr>
                              <w:t xml:space="preserve"> its reforms. He was one of the most travelled world leaders in history, visiting 129 countries during his pontificate. As part of his special emphasis on the</w:t>
                            </w:r>
                            <w:r>
                              <w:rPr>
                                <w:rFonts w:ascii="Calibri" w:hAnsi="Calibri" w:cs="Arial"/>
                                <w:sz w:val="21"/>
                                <w:szCs w:val="21"/>
                              </w:rPr>
                              <w:t xml:space="preserve"> </w:t>
                            </w:r>
                            <w:hyperlink r:id="rId51" w:tooltip="Universal call to holiness" w:history="1">
                              <w:r w:rsidRPr="00301368">
                                <w:rPr>
                                  <w:rStyle w:val="Hyperlink"/>
                                  <w:rFonts w:ascii="Calibri" w:hAnsi="Calibri" w:cs="Arial"/>
                                  <w:color w:val="auto"/>
                                  <w:sz w:val="21"/>
                                  <w:szCs w:val="21"/>
                                  <w:u w:val="none"/>
                                </w:rPr>
                                <w:t>universal call to holiness</w:t>
                              </w:r>
                            </w:hyperlink>
                            <w:r>
                              <w:rPr>
                                <w:rFonts w:ascii="Calibri" w:hAnsi="Calibri" w:cs="Arial"/>
                                <w:sz w:val="21"/>
                                <w:szCs w:val="21"/>
                              </w:rPr>
                              <w:t>, he beatified 1,340 people &amp; canonized 483 saints.</w:t>
                            </w:r>
                          </w:p>
                          <w:p w:rsidR="00F62011" w:rsidRPr="00301368" w:rsidRDefault="00F62011" w:rsidP="00B209DA">
                            <w:pPr>
                              <w:pStyle w:val="NoSpacing"/>
                              <w:rPr>
                                <w:rFonts w:ascii="Calibri" w:hAnsi="Calibri"/>
                                <w:b/>
                                <w:u w:val="single"/>
                              </w:rPr>
                            </w:pPr>
                          </w:p>
                          <w:p w:rsidR="00F62011" w:rsidRPr="00301368" w:rsidRDefault="00F62011" w:rsidP="00B209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1.85pt;margin-top:1.7pt;width:344.95pt;height:16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">
                <v:textbox>
                  <w:txbxContent>
                    <w:p w:rsidR="00F62011" w:rsidRPr="00301368" w:rsidRDefault="00F62011" w:rsidP="00B209DA">
                      <w:pPr>
                        <w:pStyle w:val="NormalWeb"/>
                        <w:shd w:val="clear" w:color="auto" w:fill="FFFFFF"/>
                        <w:spacing w:before="120" w:beforeAutospacing="0" w:after="120" w:afterAutospacing="0" w:line="336" w:lineRule="atLeast"/>
                        <w:rPr>
                          <w:rFonts w:ascii="Calibri" w:hAnsi="Calibri" w:cs="Arial"/>
                          <w:sz w:val="21"/>
                          <w:szCs w:val="21"/>
                        </w:rPr>
                      </w:pPr>
                      <w:r w:rsidRPr="00301368">
                        <w:rPr>
                          <w:rFonts w:ascii="Calibri" w:hAnsi="Calibri" w:cs="Arial"/>
                          <w:b/>
                          <w:color w:val="943634" w:themeColor="accent2" w:themeShade="BF"/>
                        </w:rPr>
                        <w:t xml:space="preserve">St. </w:t>
                      </w:r>
                      <w:r>
                        <w:rPr>
                          <w:rFonts w:ascii="Calibri" w:hAnsi="Calibri" w:cs="Arial"/>
                          <w:b/>
                          <w:color w:val="943634" w:themeColor="accent2" w:themeShade="BF"/>
                        </w:rPr>
                        <w:t xml:space="preserve">Pope </w:t>
                      </w:r>
                      <w:r w:rsidRPr="00301368">
                        <w:rPr>
                          <w:rFonts w:ascii="Calibri" w:hAnsi="Calibri" w:cs="Arial"/>
                          <w:b/>
                          <w:color w:val="943634" w:themeColor="accent2" w:themeShade="BF"/>
                        </w:rPr>
                        <w:t>John Paul the Great</w:t>
                      </w:r>
                      <w:r w:rsidRPr="00301368">
                        <w:rPr>
                          <w:rFonts w:ascii="Calibri" w:hAnsi="Calibri" w:cs="Arial"/>
                          <w:color w:val="333333"/>
                          <w:spacing w:val="-3"/>
                          <w:shd w:val="clear" w:color="auto" w:fill="FFFFFF"/>
                        </w:rPr>
                        <w:t xml:space="preserve"> </w:t>
                      </w:r>
                      <w:r w:rsidRPr="00301368">
                        <w:rPr>
                          <w:rFonts w:ascii="Calibri" w:hAnsi="Calibri" w:cs="Arial"/>
                          <w:sz w:val="21"/>
                          <w:szCs w:val="21"/>
                        </w:rPr>
                        <w:t>is recognized as</w:t>
                      </w:r>
                      <w:r>
                        <w:rPr>
                          <w:rFonts w:ascii="Calibri" w:hAnsi="Calibri" w:cs="Arial"/>
                          <w:sz w:val="21"/>
                          <w:szCs w:val="21"/>
                        </w:rPr>
                        <w:t xml:space="preserve"> helping to </w:t>
                      </w:r>
                      <w:r w:rsidRPr="00301368">
                        <w:rPr>
                          <w:rFonts w:ascii="Calibri" w:hAnsi="Calibri" w:cs="Arial"/>
                          <w:sz w:val="21"/>
                          <w:szCs w:val="21"/>
                        </w:rPr>
                        <w:t>end</w:t>
                      </w:r>
                      <w:r w:rsidRPr="00301368">
                        <w:rPr>
                          <w:rStyle w:val="apple-converted-space"/>
                          <w:rFonts w:ascii="Calibri" w:hAnsi="Calibri" w:cs="Arial"/>
                          <w:sz w:val="21"/>
                          <w:szCs w:val="21"/>
                        </w:rPr>
                        <w:t> </w:t>
                      </w:r>
                      <w:hyperlink r:id="rId52" w:tooltip="People's Republic of Poland" w:history="1">
                        <w:r w:rsidRPr="00301368">
                          <w:rPr>
                            <w:rStyle w:val="Hyperlink"/>
                            <w:rFonts w:ascii="Calibri" w:hAnsi="Calibri" w:cs="Arial"/>
                            <w:color w:val="auto"/>
                            <w:sz w:val="21"/>
                            <w:szCs w:val="21"/>
                            <w:u w:val="none"/>
                          </w:rPr>
                          <w:t>Communist rule</w:t>
                        </w:r>
                      </w:hyperlink>
                      <w:r w:rsidRPr="00301368">
                        <w:rPr>
                          <w:rStyle w:val="apple-converted-space"/>
                          <w:rFonts w:ascii="Calibri" w:hAnsi="Calibri" w:cs="Arial"/>
                          <w:sz w:val="21"/>
                          <w:szCs w:val="21"/>
                        </w:rPr>
                        <w:t> </w:t>
                      </w:r>
                      <w:r w:rsidRPr="00301368">
                        <w:rPr>
                          <w:rFonts w:ascii="Calibri" w:hAnsi="Calibri" w:cs="Arial"/>
                          <w:sz w:val="21"/>
                          <w:szCs w:val="21"/>
                        </w:rPr>
                        <w:t xml:space="preserve">in his native Poland and eventually all of Europe. </w:t>
                      </w:r>
                      <w:r>
                        <w:rPr>
                          <w:rFonts w:ascii="Calibri" w:hAnsi="Calibri" w:cs="Arial"/>
                          <w:sz w:val="21"/>
                          <w:szCs w:val="21"/>
                        </w:rPr>
                        <w:t>He</w:t>
                      </w:r>
                      <w:r w:rsidRPr="00301368">
                        <w:rPr>
                          <w:rFonts w:ascii="Calibri" w:hAnsi="Calibri" w:cs="Arial"/>
                          <w:sz w:val="21"/>
                          <w:szCs w:val="21"/>
                        </w:rPr>
                        <w:t xml:space="preserve"> significantly improved the Catholic Church's relations with</w:t>
                      </w:r>
                      <w:r w:rsidRPr="00301368">
                        <w:rPr>
                          <w:rStyle w:val="apple-converted-space"/>
                          <w:rFonts w:ascii="Calibri" w:hAnsi="Calibri" w:cs="Arial"/>
                          <w:sz w:val="21"/>
                          <w:szCs w:val="21"/>
                        </w:rPr>
                        <w:t> </w:t>
                      </w:r>
                      <w:hyperlink r:id="rId53" w:tooltip="Judaism" w:history="1">
                        <w:r w:rsidRPr="00301368">
                          <w:rPr>
                            <w:rStyle w:val="Hyperlink"/>
                            <w:rFonts w:ascii="Calibri" w:hAnsi="Calibri" w:cs="Arial"/>
                            <w:color w:val="auto"/>
                            <w:sz w:val="21"/>
                            <w:szCs w:val="21"/>
                            <w:u w:val="none"/>
                          </w:rPr>
                          <w:t>Judaism</w:t>
                        </w:r>
                      </w:hyperlink>
                      <w:r w:rsidRPr="00301368">
                        <w:rPr>
                          <w:rFonts w:ascii="Calibri" w:hAnsi="Calibri" w:cs="Arial"/>
                          <w:sz w:val="21"/>
                          <w:szCs w:val="21"/>
                        </w:rPr>
                        <w:t>,</w:t>
                      </w:r>
                      <w:r w:rsidRPr="00301368">
                        <w:rPr>
                          <w:rStyle w:val="apple-converted-space"/>
                          <w:rFonts w:ascii="Calibri" w:hAnsi="Calibri" w:cs="Arial"/>
                          <w:sz w:val="21"/>
                          <w:szCs w:val="21"/>
                        </w:rPr>
                        <w:t> </w:t>
                      </w:r>
                      <w:hyperlink r:id="rId54" w:tooltip="Islam" w:history="1">
                        <w:r w:rsidRPr="00301368">
                          <w:rPr>
                            <w:rStyle w:val="Hyperlink"/>
                            <w:rFonts w:ascii="Calibri" w:hAnsi="Calibri" w:cs="Arial"/>
                            <w:color w:val="auto"/>
                            <w:sz w:val="21"/>
                            <w:szCs w:val="21"/>
                            <w:u w:val="none"/>
                          </w:rPr>
                          <w:t>Islam</w:t>
                        </w:r>
                      </w:hyperlink>
                      <w:r w:rsidRPr="00301368">
                        <w:rPr>
                          <w:rFonts w:ascii="Calibri" w:hAnsi="Calibri" w:cs="Arial"/>
                          <w:sz w:val="21"/>
                          <w:szCs w:val="21"/>
                        </w:rPr>
                        <w:t>, the</w:t>
                      </w:r>
                      <w:r w:rsidRPr="00301368">
                        <w:rPr>
                          <w:rStyle w:val="apple-converted-space"/>
                          <w:rFonts w:ascii="Calibri" w:hAnsi="Calibri" w:cs="Arial"/>
                          <w:sz w:val="21"/>
                          <w:szCs w:val="21"/>
                        </w:rPr>
                        <w:t> </w:t>
                      </w:r>
                      <w:hyperlink r:id="rId55" w:tooltip="Orthodox Church" w:history="1">
                        <w:r w:rsidRPr="00301368">
                          <w:rPr>
                            <w:rStyle w:val="Hyperlink"/>
                            <w:rFonts w:ascii="Calibri" w:hAnsi="Calibri" w:cs="Arial"/>
                            <w:color w:val="auto"/>
                            <w:sz w:val="21"/>
                            <w:szCs w:val="21"/>
                            <w:u w:val="none"/>
                          </w:rPr>
                          <w:t>Eastern Orthodox Church</w:t>
                        </w:r>
                      </w:hyperlink>
                      <w:r w:rsidRPr="00301368">
                        <w:rPr>
                          <w:rFonts w:ascii="Calibri" w:hAnsi="Calibri" w:cs="Arial"/>
                          <w:sz w:val="21"/>
                          <w:szCs w:val="21"/>
                        </w:rPr>
                        <w:t>, and the</w:t>
                      </w:r>
                      <w:r w:rsidRPr="00301368">
                        <w:rPr>
                          <w:rStyle w:val="apple-converted-space"/>
                          <w:rFonts w:ascii="Calibri" w:hAnsi="Calibri" w:cs="Arial"/>
                          <w:sz w:val="21"/>
                          <w:szCs w:val="21"/>
                        </w:rPr>
                        <w:t> </w:t>
                      </w:r>
                      <w:hyperlink r:id="rId56" w:tooltip="Anglican Communion" w:history="1">
                        <w:r w:rsidRPr="00301368">
                          <w:rPr>
                            <w:rStyle w:val="Hyperlink"/>
                            <w:rFonts w:ascii="Calibri" w:hAnsi="Calibri" w:cs="Arial"/>
                            <w:color w:val="auto"/>
                            <w:sz w:val="21"/>
                            <w:szCs w:val="21"/>
                            <w:u w:val="none"/>
                          </w:rPr>
                          <w:t>Anglican Communion</w:t>
                        </w:r>
                      </w:hyperlink>
                      <w:r w:rsidRPr="00301368">
                        <w:rPr>
                          <w:rFonts w:ascii="Calibri" w:hAnsi="Calibri" w:cs="Arial"/>
                          <w:sz w:val="21"/>
                          <w:szCs w:val="21"/>
                        </w:rPr>
                        <w:t>. He upheld the Church's teachings on such matters as artificial</w:t>
                      </w:r>
                      <w:r w:rsidRPr="00301368">
                        <w:rPr>
                          <w:rStyle w:val="apple-converted-space"/>
                          <w:rFonts w:ascii="Calibri" w:hAnsi="Calibri" w:cs="Arial"/>
                          <w:sz w:val="21"/>
                          <w:szCs w:val="21"/>
                        </w:rPr>
                        <w:t> </w:t>
                      </w:r>
                      <w:hyperlink r:id="rId57" w:tooltip="Birth control" w:history="1">
                        <w:r w:rsidRPr="00301368">
                          <w:rPr>
                            <w:rStyle w:val="Hyperlink"/>
                            <w:rFonts w:ascii="Calibri" w:hAnsi="Calibri" w:cs="Arial"/>
                            <w:color w:val="auto"/>
                            <w:sz w:val="21"/>
                            <w:szCs w:val="21"/>
                            <w:u w:val="none"/>
                          </w:rPr>
                          <w:t>contraception</w:t>
                        </w:r>
                      </w:hyperlink>
                      <w:r w:rsidRPr="00301368">
                        <w:rPr>
                          <w:rStyle w:val="apple-converted-space"/>
                          <w:rFonts w:ascii="Calibri" w:hAnsi="Calibri" w:cs="Arial"/>
                          <w:sz w:val="21"/>
                          <w:szCs w:val="21"/>
                        </w:rPr>
                        <w:t> </w:t>
                      </w:r>
                      <w:r>
                        <w:rPr>
                          <w:rFonts w:ascii="Calibri" w:hAnsi="Calibri" w:cs="Arial"/>
                          <w:sz w:val="21"/>
                          <w:szCs w:val="21"/>
                        </w:rPr>
                        <w:t>&amp;</w:t>
                      </w:r>
                      <w:r w:rsidRPr="00301368">
                        <w:rPr>
                          <w:rFonts w:ascii="Calibri" w:hAnsi="Calibri" w:cs="Arial"/>
                          <w:sz w:val="21"/>
                          <w:szCs w:val="21"/>
                        </w:rPr>
                        <w:t xml:space="preserve"> the</w:t>
                      </w:r>
                      <w:r w:rsidRPr="00301368">
                        <w:rPr>
                          <w:rStyle w:val="apple-converted-space"/>
                          <w:rFonts w:ascii="Calibri" w:hAnsi="Calibri" w:cs="Arial"/>
                          <w:sz w:val="21"/>
                          <w:szCs w:val="21"/>
                        </w:rPr>
                        <w:t> </w:t>
                      </w:r>
                      <w:hyperlink r:id="rId58" w:tooltip="Ordination of women" w:history="1">
                        <w:r w:rsidRPr="00301368">
                          <w:rPr>
                            <w:rStyle w:val="Hyperlink"/>
                            <w:rFonts w:ascii="Calibri" w:hAnsi="Calibri" w:cs="Arial"/>
                            <w:color w:val="auto"/>
                            <w:sz w:val="21"/>
                            <w:szCs w:val="21"/>
                            <w:u w:val="none"/>
                          </w:rPr>
                          <w:t>ordination of women</w:t>
                        </w:r>
                      </w:hyperlink>
                      <w:r w:rsidRPr="00301368">
                        <w:rPr>
                          <w:rFonts w:ascii="Calibri" w:hAnsi="Calibri" w:cs="Arial"/>
                          <w:sz w:val="21"/>
                          <w:szCs w:val="21"/>
                        </w:rPr>
                        <w:t>, but also supported the Church's</w:t>
                      </w:r>
                      <w:r w:rsidRPr="00301368">
                        <w:rPr>
                          <w:rStyle w:val="apple-converted-space"/>
                          <w:rFonts w:ascii="Calibri" w:hAnsi="Calibri" w:cs="Arial"/>
                          <w:sz w:val="21"/>
                          <w:szCs w:val="21"/>
                        </w:rPr>
                        <w:t> </w:t>
                      </w:r>
                      <w:hyperlink r:id="rId59" w:tooltip="Second Vatican Council" w:history="1">
                        <w:r>
                          <w:rPr>
                            <w:rStyle w:val="Hyperlink"/>
                            <w:rFonts w:ascii="Calibri" w:hAnsi="Calibri" w:cs="Arial"/>
                            <w:color w:val="auto"/>
                            <w:sz w:val="21"/>
                            <w:szCs w:val="21"/>
                            <w:u w:val="none"/>
                          </w:rPr>
                          <w:t>2nd</w:t>
                        </w:r>
                        <w:r w:rsidRPr="00301368">
                          <w:rPr>
                            <w:rStyle w:val="Hyperlink"/>
                            <w:rFonts w:ascii="Calibri" w:hAnsi="Calibri" w:cs="Arial"/>
                            <w:color w:val="auto"/>
                            <w:sz w:val="21"/>
                            <w:szCs w:val="21"/>
                            <w:u w:val="none"/>
                          </w:rPr>
                          <w:t xml:space="preserve"> Vatican Council</w:t>
                        </w:r>
                      </w:hyperlink>
                      <w:r w:rsidRPr="00301368">
                        <w:rPr>
                          <w:rStyle w:val="apple-converted-space"/>
                          <w:rFonts w:ascii="Calibri" w:hAnsi="Calibri" w:cs="Arial"/>
                          <w:sz w:val="21"/>
                          <w:szCs w:val="21"/>
                        </w:rPr>
                        <w:t> </w:t>
                      </w:r>
                      <w:r>
                        <w:rPr>
                          <w:rFonts w:ascii="Calibri" w:hAnsi="Calibri" w:cs="Arial"/>
                          <w:sz w:val="21"/>
                          <w:szCs w:val="21"/>
                        </w:rPr>
                        <w:t>&amp;</w:t>
                      </w:r>
                      <w:r w:rsidRPr="00301368">
                        <w:rPr>
                          <w:rFonts w:ascii="Calibri" w:hAnsi="Calibri" w:cs="Arial"/>
                          <w:sz w:val="21"/>
                          <w:szCs w:val="21"/>
                        </w:rPr>
                        <w:t xml:space="preserve"> its reforms. He was one of the most travelled world leaders in history, visiting 129 countries during his pontificate. As part of his special emphasis on the</w:t>
                      </w:r>
                      <w:r>
                        <w:rPr>
                          <w:rFonts w:ascii="Calibri" w:hAnsi="Calibri" w:cs="Arial"/>
                          <w:sz w:val="21"/>
                          <w:szCs w:val="21"/>
                        </w:rPr>
                        <w:t xml:space="preserve"> </w:t>
                      </w:r>
                      <w:hyperlink r:id="rId60" w:tooltip="Universal call to holiness" w:history="1">
                        <w:r w:rsidRPr="00301368">
                          <w:rPr>
                            <w:rStyle w:val="Hyperlink"/>
                            <w:rFonts w:ascii="Calibri" w:hAnsi="Calibri" w:cs="Arial"/>
                            <w:color w:val="auto"/>
                            <w:sz w:val="21"/>
                            <w:szCs w:val="21"/>
                            <w:u w:val="none"/>
                          </w:rPr>
                          <w:t>universal call to holiness</w:t>
                        </w:r>
                      </w:hyperlink>
                      <w:r>
                        <w:rPr>
                          <w:rFonts w:ascii="Calibri" w:hAnsi="Calibri" w:cs="Arial"/>
                          <w:sz w:val="21"/>
                          <w:szCs w:val="21"/>
                        </w:rPr>
                        <w:t>, he beatified 1,340 people &amp; canonized 483 saints.</w:t>
                      </w:r>
                    </w:p>
                    <w:p w:rsidR="00F62011" w:rsidRPr="00301368" w:rsidRDefault="00F62011" w:rsidP="00B209DA">
                      <w:pPr>
                        <w:pStyle w:val="NoSpacing"/>
                        <w:rPr>
                          <w:rFonts w:ascii="Calibri" w:hAnsi="Calibri"/>
                          <w:b/>
                          <w:u w:val="single"/>
                        </w:rPr>
                      </w:pPr>
                    </w:p>
                    <w:p w:rsidR="00F62011" w:rsidRPr="00301368" w:rsidRDefault="00F62011" w:rsidP="00B209DA"/>
                  </w:txbxContent>
                </v:textbox>
              </v:shape>
            </w:pict>
          </mc:Fallback>
        </mc:AlternateContent>
      </w:r>
      <w:r w:rsidR="00B209DA">
        <w:rPr>
          <w:noProof/>
        </w:rPr>
        <w:drawing>
          <wp:anchor distT="0" distB="0" distL="114300" distR="114300" simplePos="0" relativeHeight="251699200" behindDoc="0" locked="0" layoutInCell="1" allowOverlap="1" wp14:anchorId="5D074272" wp14:editId="7A8CEB0C">
            <wp:simplePos x="0" y="0"/>
            <wp:positionH relativeFrom="column">
              <wp:posOffset>-66675</wp:posOffset>
            </wp:positionH>
            <wp:positionV relativeFrom="paragraph">
              <wp:posOffset>130175</wp:posOffset>
            </wp:positionV>
            <wp:extent cx="1569085" cy="1788160"/>
            <wp:effectExtent l="0" t="0" r="0" b="2540"/>
            <wp:wrapNone/>
            <wp:docPr id="22" name="Picture 22" descr="http://www.catholicbible101.com/pope-john-paul-ii-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tholicbible101.com/pope-john-paul-ii-0201.jp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569085" cy="1788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09DA" w:rsidRDefault="00B209DA" w:rsidP="00B209DA">
      <w:pPr>
        <w:widowControl w:val="0"/>
        <w:autoSpaceDE w:val="0"/>
        <w:autoSpaceDN w:val="0"/>
        <w:adjustRightInd w:val="0"/>
        <w:spacing w:after="0" w:line="240" w:lineRule="auto"/>
        <w:rPr>
          <w:rFonts w:cs="Arial"/>
          <w:color w:val="000000" w:themeColor="text1"/>
          <w:sz w:val="24"/>
          <w:szCs w:val="24"/>
        </w:rPr>
      </w:pPr>
    </w:p>
    <w:p w:rsidR="00B209DA" w:rsidRDefault="00B209DA" w:rsidP="00B209DA">
      <w:pPr>
        <w:spacing w:after="0" w:line="240" w:lineRule="auto"/>
        <w:rPr>
          <w:sz w:val="24"/>
          <w:szCs w:val="24"/>
        </w:rPr>
        <w:sectPr w:rsidR="00B209DA" w:rsidSect="006B11D4">
          <w:pgSz w:w="12240" w:h="15840"/>
          <w:pgMar w:top="360" w:right="990" w:bottom="630" w:left="1440" w:header="720" w:footer="0" w:gutter="0"/>
          <w:cols w:space="720"/>
        </w:sectPr>
      </w:pPr>
    </w:p>
    <w:p w:rsidR="00273E6D" w:rsidRPr="002F4A6D" w:rsidRDefault="00273E6D" w:rsidP="00273E6D">
      <w:pPr>
        <w:jc w:val="center"/>
        <w:rPr>
          <w:color w:val="632423" w:themeColor="accent2" w:themeShade="80"/>
        </w:rPr>
      </w:pPr>
      <w:r w:rsidRPr="002F4A6D">
        <w:rPr>
          <w:b/>
          <w:color w:val="632423" w:themeColor="accent2" w:themeShade="80"/>
          <w:sz w:val="32"/>
        </w:rPr>
        <w:lastRenderedPageBreak/>
        <w:t>2</w:t>
      </w:r>
      <w:r w:rsidRPr="002F4A6D">
        <w:rPr>
          <w:b/>
          <w:color w:val="632423" w:themeColor="accent2" w:themeShade="80"/>
          <w:sz w:val="32"/>
          <w:vertAlign w:val="superscript"/>
        </w:rPr>
        <w:t>nd</w:t>
      </w:r>
      <w:r w:rsidRPr="002F4A6D">
        <w:rPr>
          <w:b/>
          <w:color w:val="632423" w:themeColor="accent2" w:themeShade="80"/>
          <w:sz w:val="32"/>
        </w:rPr>
        <w:t xml:space="preserve"> MEETING:  REPORT </w:t>
      </w:r>
    </w:p>
    <w:p w:rsidR="00273E6D" w:rsidRPr="002F4A6D" w:rsidRDefault="00273E6D" w:rsidP="00273E6D">
      <w:pPr>
        <w:spacing w:line="360" w:lineRule="auto"/>
        <w:rPr>
          <w:b/>
          <w:color w:val="632423" w:themeColor="accent2" w:themeShade="80"/>
          <w:sz w:val="32"/>
        </w:rPr>
      </w:pPr>
      <w:r w:rsidRPr="002F4A6D">
        <w:rPr>
          <w:b/>
          <w:color w:val="632423" w:themeColor="accent2" w:themeShade="80"/>
          <w:sz w:val="32"/>
        </w:rPr>
        <w:t>Name of Candidate: __________________________________________</w:t>
      </w:r>
      <w:r w:rsidRPr="002F4A6D">
        <w:rPr>
          <w:b/>
          <w:color w:val="632423" w:themeColor="accent2" w:themeShade="80"/>
          <w:sz w:val="32"/>
        </w:rPr>
        <w:br/>
        <w:t>Name of Sponsor: ____________________________________________</w:t>
      </w:r>
      <w:r w:rsidRPr="002F4A6D">
        <w:rPr>
          <w:b/>
          <w:color w:val="632423" w:themeColor="accent2" w:themeShade="80"/>
          <w:sz w:val="32"/>
        </w:rPr>
        <w:br/>
      </w:r>
      <w:r w:rsidR="00C22132" w:rsidRPr="002F4A6D">
        <w:rPr>
          <w:b/>
          <w:color w:val="632423" w:themeColor="accent2" w:themeShade="80"/>
          <w:sz w:val="32"/>
        </w:rPr>
        <w:t>Date of Meeting: __________________ Location: ___________________</w:t>
      </w:r>
    </w:p>
    <w:p w:rsidR="00273E6D" w:rsidRPr="002F4A6D" w:rsidRDefault="00273E6D" w:rsidP="00273E6D">
      <w:pPr>
        <w:spacing w:line="360" w:lineRule="auto"/>
        <w:rPr>
          <w:b/>
          <w:color w:val="632423" w:themeColor="accent2" w:themeShade="80"/>
          <w:sz w:val="32"/>
        </w:rPr>
      </w:pPr>
      <w:r w:rsidRPr="002F4A6D">
        <w:rPr>
          <w:b/>
          <w:color w:val="632423" w:themeColor="accent2" w:themeShade="80"/>
          <w:sz w:val="32"/>
        </w:rPr>
        <w:t>Please provide a detailed report on your meeting.  Write about where you had the meeting, what you reviewed, and what topic you covered in discussion.  Did you pray any prayers together, if so, which ones? How do you think this meeting will help your candidate?</w:t>
      </w:r>
      <w:r w:rsidRPr="002F4A6D">
        <w:rPr>
          <w:color w:val="632423" w:themeColor="accent2" w:themeShade="80"/>
        </w:rPr>
        <w:br/>
        <w:t>________________________________________________________________________________________</w:t>
      </w:r>
    </w:p>
    <w:p w:rsidR="00273E6D" w:rsidRPr="002F4A6D" w:rsidRDefault="00273E6D" w:rsidP="00273E6D">
      <w:pPr>
        <w:spacing w:line="240" w:lineRule="auto"/>
        <w:rPr>
          <w:color w:val="632423" w:themeColor="accent2" w:themeShade="80"/>
        </w:rPr>
      </w:pPr>
      <w:r w:rsidRPr="002F4A6D">
        <w:rPr>
          <w:color w:val="632423" w:themeColor="accent2" w:themeShade="80"/>
        </w:rPr>
        <w:t>________________________________________________________________________________________</w:t>
      </w:r>
    </w:p>
    <w:p w:rsidR="00273E6D" w:rsidRPr="002F4A6D" w:rsidRDefault="00273E6D" w:rsidP="00273E6D">
      <w:pPr>
        <w:spacing w:line="240" w:lineRule="auto"/>
        <w:rPr>
          <w:color w:val="632423" w:themeColor="accent2" w:themeShade="80"/>
        </w:rPr>
      </w:pPr>
      <w:r w:rsidRPr="002F4A6D">
        <w:rPr>
          <w:color w:val="632423" w:themeColor="accent2" w:themeShade="80"/>
        </w:rPr>
        <w:t>________________________________________________________________________________________</w:t>
      </w:r>
    </w:p>
    <w:p w:rsidR="00273E6D" w:rsidRPr="002F4A6D" w:rsidRDefault="00273E6D" w:rsidP="00273E6D">
      <w:pPr>
        <w:spacing w:line="240" w:lineRule="auto"/>
        <w:rPr>
          <w:color w:val="632423" w:themeColor="accent2" w:themeShade="80"/>
        </w:rPr>
      </w:pPr>
      <w:r w:rsidRPr="002F4A6D">
        <w:rPr>
          <w:color w:val="632423" w:themeColor="accent2" w:themeShade="80"/>
        </w:rPr>
        <w:t>________________________________________________________________________________________</w:t>
      </w:r>
    </w:p>
    <w:p w:rsidR="00273E6D" w:rsidRPr="002F4A6D" w:rsidRDefault="00273E6D" w:rsidP="00273E6D">
      <w:pPr>
        <w:spacing w:line="240" w:lineRule="auto"/>
        <w:rPr>
          <w:color w:val="632423" w:themeColor="accent2" w:themeShade="80"/>
        </w:rPr>
      </w:pPr>
      <w:r w:rsidRPr="002F4A6D">
        <w:rPr>
          <w:color w:val="632423" w:themeColor="accent2" w:themeShade="80"/>
        </w:rPr>
        <w:t>________________________________________________________________________________________</w:t>
      </w:r>
    </w:p>
    <w:p w:rsidR="00273E6D" w:rsidRPr="002F4A6D" w:rsidRDefault="00273E6D" w:rsidP="00273E6D">
      <w:pPr>
        <w:spacing w:line="240" w:lineRule="auto"/>
        <w:rPr>
          <w:color w:val="632423" w:themeColor="accent2" w:themeShade="80"/>
        </w:rPr>
      </w:pPr>
      <w:r w:rsidRPr="002F4A6D">
        <w:rPr>
          <w:color w:val="632423" w:themeColor="accent2" w:themeShade="80"/>
        </w:rPr>
        <w:t>________________________________________________________________________________________</w:t>
      </w:r>
    </w:p>
    <w:p w:rsidR="00273E6D" w:rsidRPr="002F4A6D" w:rsidRDefault="00273E6D" w:rsidP="00273E6D">
      <w:pPr>
        <w:spacing w:line="240" w:lineRule="auto"/>
        <w:rPr>
          <w:color w:val="632423" w:themeColor="accent2" w:themeShade="80"/>
        </w:rPr>
      </w:pPr>
      <w:r w:rsidRPr="002F4A6D">
        <w:rPr>
          <w:color w:val="632423" w:themeColor="accent2" w:themeShade="80"/>
        </w:rPr>
        <w:t>________________________________________________________________________________________</w:t>
      </w:r>
    </w:p>
    <w:p w:rsidR="00273E6D" w:rsidRPr="002F4A6D" w:rsidRDefault="00273E6D" w:rsidP="00273E6D">
      <w:pPr>
        <w:spacing w:line="240" w:lineRule="auto"/>
        <w:rPr>
          <w:color w:val="632423" w:themeColor="accent2" w:themeShade="80"/>
        </w:rPr>
      </w:pPr>
      <w:r w:rsidRPr="002F4A6D">
        <w:rPr>
          <w:color w:val="632423" w:themeColor="accent2" w:themeShade="80"/>
        </w:rPr>
        <w:t>________________________________________________________________________________________</w:t>
      </w:r>
    </w:p>
    <w:p w:rsidR="00273E6D" w:rsidRPr="002F4A6D" w:rsidRDefault="00273E6D" w:rsidP="00273E6D">
      <w:pPr>
        <w:spacing w:line="240" w:lineRule="auto"/>
        <w:rPr>
          <w:color w:val="632423" w:themeColor="accent2" w:themeShade="80"/>
        </w:rPr>
      </w:pPr>
      <w:r w:rsidRPr="002F4A6D">
        <w:rPr>
          <w:color w:val="632423" w:themeColor="accent2" w:themeShade="80"/>
        </w:rPr>
        <w:t>________________________________________________________________________________________</w:t>
      </w:r>
    </w:p>
    <w:p w:rsidR="00273E6D" w:rsidRPr="002F4A6D" w:rsidRDefault="00273E6D" w:rsidP="00273E6D">
      <w:pPr>
        <w:spacing w:line="240" w:lineRule="auto"/>
        <w:rPr>
          <w:color w:val="632423" w:themeColor="accent2" w:themeShade="80"/>
        </w:rPr>
      </w:pPr>
      <w:r w:rsidRPr="002F4A6D">
        <w:rPr>
          <w:color w:val="632423" w:themeColor="accent2" w:themeShade="80"/>
        </w:rPr>
        <w:t>________________________________________________________________________________________</w:t>
      </w:r>
    </w:p>
    <w:p w:rsidR="00273E6D" w:rsidRPr="002F4A6D" w:rsidRDefault="00273E6D" w:rsidP="00273E6D">
      <w:pPr>
        <w:spacing w:line="240" w:lineRule="auto"/>
        <w:rPr>
          <w:color w:val="632423" w:themeColor="accent2" w:themeShade="80"/>
        </w:rPr>
      </w:pPr>
      <w:r w:rsidRPr="002F4A6D">
        <w:rPr>
          <w:color w:val="632423" w:themeColor="accent2" w:themeShade="80"/>
        </w:rPr>
        <w:t>________________________________________________________________________________________</w:t>
      </w:r>
    </w:p>
    <w:p w:rsidR="00273E6D" w:rsidRPr="002F4A6D" w:rsidRDefault="00273E6D" w:rsidP="00273E6D">
      <w:pPr>
        <w:spacing w:line="240" w:lineRule="auto"/>
        <w:rPr>
          <w:color w:val="632423" w:themeColor="accent2" w:themeShade="80"/>
        </w:rPr>
      </w:pPr>
      <w:r w:rsidRPr="002F4A6D">
        <w:rPr>
          <w:color w:val="632423" w:themeColor="accent2" w:themeShade="80"/>
        </w:rPr>
        <w:t>________________________________________________________________________________________</w:t>
      </w:r>
    </w:p>
    <w:p w:rsidR="00273E6D" w:rsidRPr="002F4A6D" w:rsidRDefault="00273E6D" w:rsidP="00273E6D">
      <w:pPr>
        <w:spacing w:line="240" w:lineRule="auto"/>
        <w:rPr>
          <w:color w:val="632423" w:themeColor="accent2" w:themeShade="80"/>
        </w:rPr>
      </w:pPr>
      <w:r w:rsidRPr="002F4A6D">
        <w:rPr>
          <w:color w:val="632423" w:themeColor="accent2" w:themeShade="80"/>
        </w:rPr>
        <w:t>________________________________________________________________________________________</w:t>
      </w:r>
    </w:p>
    <w:p w:rsidR="00273E6D" w:rsidRPr="002F4A6D" w:rsidRDefault="00273E6D" w:rsidP="00273E6D">
      <w:pPr>
        <w:rPr>
          <w:color w:val="632423" w:themeColor="accent2" w:themeShade="80"/>
        </w:rPr>
      </w:pPr>
      <w:r w:rsidRPr="002F4A6D">
        <w:rPr>
          <w:color w:val="632423" w:themeColor="accent2" w:themeShade="80"/>
        </w:rPr>
        <w:t>________________________________________________________________________________________</w:t>
      </w:r>
    </w:p>
    <w:p w:rsidR="00273E6D" w:rsidRPr="002F4A6D" w:rsidRDefault="00273E6D" w:rsidP="00273E6D">
      <w:pPr>
        <w:spacing w:line="240" w:lineRule="auto"/>
        <w:rPr>
          <w:color w:val="632423" w:themeColor="accent2" w:themeShade="80"/>
        </w:rPr>
      </w:pPr>
      <w:r w:rsidRPr="002F4A6D">
        <w:rPr>
          <w:color w:val="632423" w:themeColor="accent2" w:themeShade="80"/>
        </w:rPr>
        <w:t>________________________________________________________________________________________</w:t>
      </w:r>
    </w:p>
    <w:p w:rsidR="00273E6D" w:rsidRPr="002F4A6D" w:rsidRDefault="00273E6D" w:rsidP="00273E6D">
      <w:pPr>
        <w:spacing w:line="240" w:lineRule="auto"/>
        <w:rPr>
          <w:color w:val="632423" w:themeColor="accent2" w:themeShade="80"/>
        </w:rPr>
      </w:pPr>
      <w:r w:rsidRPr="002F4A6D">
        <w:rPr>
          <w:color w:val="632423" w:themeColor="accent2" w:themeShade="80"/>
        </w:rPr>
        <w:t>________________________________________________________________________________________</w:t>
      </w:r>
    </w:p>
    <w:p w:rsidR="00273E6D" w:rsidRPr="002F4A6D" w:rsidRDefault="00273E6D" w:rsidP="00273E6D">
      <w:pPr>
        <w:spacing w:line="240" w:lineRule="auto"/>
        <w:rPr>
          <w:color w:val="632423" w:themeColor="accent2" w:themeShade="80"/>
        </w:rPr>
      </w:pPr>
      <w:r w:rsidRPr="002F4A6D">
        <w:rPr>
          <w:color w:val="632423" w:themeColor="accent2" w:themeShade="80"/>
        </w:rPr>
        <w:t>________________________________________________________________________________________</w:t>
      </w:r>
    </w:p>
    <w:p w:rsidR="00273E6D" w:rsidRPr="002F4A6D" w:rsidRDefault="00273E6D" w:rsidP="00273E6D">
      <w:pPr>
        <w:spacing w:line="240" w:lineRule="auto"/>
        <w:rPr>
          <w:color w:val="632423" w:themeColor="accent2" w:themeShade="80"/>
        </w:rPr>
      </w:pPr>
      <w:r w:rsidRPr="002F4A6D">
        <w:rPr>
          <w:color w:val="632423" w:themeColor="accent2" w:themeShade="80"/>
        </w:rPr>
        <w:t>________________________________________________________________________________________</w:t>
      </w:r>
    </w:p>
    <w:p w:rsidR="00273E6D" w:rsidRPr="002F4A6D" w:rsidRDefault="00273E6D" w:rsidP="00273E6D">
      <w:pPr>
        <w:spacing w:line="240" w:lineRule="auto"/>
        <w:rPr>
          <w:color w:val="632423" w:themeColor="accent2" w:themeShade="80"/>
        </w:rPr>
      </w:pPr>
      <w:r w:rsidRPr="002F4A6D">
        <w:rPr>
          <w:color w:val="632423" w:themeColor="accent2" w:themeShade="80"/>
        </w:rPr>
        <w:t>________________________________________________________________________________________</w:t>
      </w:r>
    </w:p>
    <w:p w:rsidR="005928F0" w:rsidRDefault="005928F0" w:rsidP="005928F0">
      <w:pPr>
        <w:widowControl w:val="0"/>
        <w:autoSpaceDE w:val="0"/>
        <w:autoSpaceDN w:val="0"/>
        <w:adjustRightInd w:val="0"/>
        <w:spacing w:after="0" w:line="200" w:lineRule="exact"/>
        <w:rPr>
          <w:sz w:val="24"/>
          <w:szCs w:val="24"/>
        </w:rPr>
      </w:pPr>
    </w:p>
    <w:p w:rsidR="005928F0" w:rsidRDefault="005928F0" w:rsidP="005928F0">
      <w:pPr>
        <w:widowControl w:val="0"/>
        <w:autoSpaceDE w:val="0"/>
        <w:autoSpaceDN w:val="0"/>
        <w:adjustRightInd w:val="0"/>
        <w:spacing w:after="0" w:line="200" w:lineRule="exact"/>
        <w:rPr>
          <w:sz w:val="24"/>
          <w:szCs w:val="24"/>
        </w:rPr>
      </w:pPr>
    </w:p>
    <w:p w:rsidR="005928F0" w:rsidRDefault="005928F0" w:rsidP="005928F0">
      <w:pPr>
        <w:widowControl w:val="0"/>
        <w:autoSpaceDE w:val="0"/>
        <w:autoSpaceDN w:val="0"/>
        <w:adjustRightInd w:val="0"/>
        <w:spacing w:after="0" w:line="200" w:lineRule="exact"/>
        <w:rPr>
          <w:sz w:val="24"/>
          <w:szCs w:val="24"/>
        </w:rPr>
      </w:pPr>
    </w:p>
    <w:p w:rsidR="005928F0" w:rsidRDefault="005928F0" w:rsidP="005928F0">
      <w:pPr>
        <w:widowControl w:val="0"/>
        <w:autoSpaceDE w:val="0"/>
        <w:autoSpaceDN w:val="0"/>
        <w:adjustRightInd w:val="0"/>
        <w:spacing w:after="0" w:line="200" w:lineRule="exact"/>
        <w:rPr>
          <w:sz w:val="24"/>
          <w:szCs w:val="24"/>
        </w:rPr>
      </w:pPr>
    </w:p>
    <w:p w:rsidR="003F1661" w:rsidRDefault="003F1661" w:rsidP="00016BA6">
      <w:pPr>
        <w:jc w:val="center"/>
        <w:rPr>
          <w:b/>
          <w:sz w:val="32"/>
        </w:rPr>
      </w:pPr>
    </w:p>
    <w:p w:rsidR="00E51205" w:rsidRPr="00B209DA" w:rsidRDefault="003F1661" w:rsidP="00E51205">
      <w:pPr>
        <w:widowControl w:val="0"/>
        <w:autoSpaceDE w:val="0"/>
        <w:autoSpaceDN w:val="0"/>
        <w:adjustRightInd w:val="0"/>
        <w:spacing w:after="0" w:line="240" w:lineRule="auto"/>
        <w:jc w:val="center"/>
        <w:rPr>
          <w:color w:val="632423" w:themeColor="accent2" w:themeShade="80"/>
          <w:sz w:val="24"/>
          <w:szCs w:val="24"/>
        </w:rPr>
      </w:pPr>
      <w:r>
        <w:rPr>
          <w:b/>
          <w:sz w:val="32"/>
        </w:rPr>
        <w:br w:type="page"/>
      </w:r>
      <w:r w:rsidR="00E51205">
        <w:rPr>
          <w:rFonts w:cs="Arial"/>
          <w:b/>
          <w:bCs/>
          <w:color w:val="632423" w:themeColor="accent2" w:themeShade="80"/>
          <w:sz w:val="40"/>
          <w:szCs w:val="24"/>
        </w:rPr>
        <w:lastRenderedPageBreak/>
        <w:t>3</w:t>
      </w:r>
      <w:r w:rsidR="00E51205" w:rsidRPr="00E51205">
        <w:rPr>
          <w:rFonts w:cs="Arial"/>
          <w:b/>
          <w:bCs/>
          <w:color w:val="632423" w:themeColor="accent2" w:themeShade="80"/>
          <w:sz w:val="40"/>
          <w:szCs w:val="24"/>
          <w:vertAlign w:val="superscript"/>
        </w:rPr>
        <w:t>rd</w:t>
      </w:r>
      <w:r w:rsidR="00E51205" w:rsidRPr="00B209DA">
        <w:rPr>
          <w:rFonts w:cs="Arial"/>
          <w:b/>
          <w:bCs/>
          <w:color w:val="632423" w:themeColor="accent2" w:themeShade="80"/>
          <w:sz w:val="40"/>
          <w:szCs w:val="24"/>
        </w:rPr>
        <w:t xml:space="preserve"> Meeting – </w:t>
      </w:r>
      <w:r w:rsidR="00D3643A">
        <w:rPr>
          <w:rFonts w:cs="Arial"/>
          <w:b/>
          <w:bCs/>
          <w:color w:val="632423" w:themeColor="accent2" w:themeShade="80"/>
          <w:sz w:val="40"/>
          <w:szCs w:val="24"/>
        </w:rPr>
        <w:t>Growth through Ongoing Conversion</w:t>
      </w:r>
    </w:p>
    <w:p w:rsidR="00E51205" w:rsidRDefault="00E51205" w:rsidP="00E51205">
      <w:pPr>
        <w:widowControl w:val="0"/>
        <w:autoSpaceDE w:val="0"/>
        <w:autoSpaceDN w:val="0"/>
        <w:adjustRightInd w:val="0"/>
        <w:spacing w:after="0" w:line="200" w:lineRule="exact"/>
        <w:jc w:val="center"/>
        <w:rPr>
          <w:sz w:val="24"/>
          <w:szCs w:val="24"/>
        </w:rPr>
      </w:pPr>
      <w:r>
        <w:rPr>
          <w:sz w:val="24"/>
          <w:szCs w:val="24"/>
        </w:rPr>
        <w:t>Background</w:t>
      </w:r>
    </w:p>
    <w:p w:rsidR="00E51205" w:rsidRPr="00BD744A" w:rsidRDefault="00E51205" w:rsidP="00E51205"/>
    <w:p w:rsidR="00D3643A" w:rsidRPr="00D3643A" w:rsidRDefault="00D3643A" w:rsidP="00D3643A">
      <w:pPr>
        <w:pStyle w:val="NoSpacing"/>
        <w:spacing w:line="276" w:lineRule="auto"/>
        <w:rPr>
          <w:sz w:val="24"/>
          <w:szCs w:val="24"/>
        </w:rPr>
      </w:pPr>
      <w:r w:rsidRPr="00D3643A">
        <w:rPr>
          <w:sz w:val="24"/>
          <w:szCs w:val="24"/>
        </w:rPr>
        <w:t>To some extent we all have a limited view of God. We confine His actions in our lives to what we think and expect Him to do. But as we grow in our relationship with Him, we recognize more completely who He really is. We recognize His role in life’s “coincidences” and in the goodness that flows from people who are close to him. Growth in love is always a manifestation of the Holy Spirit within us, working through us and upon us.</w:t>
      </w:r>
    </w:p>
    <w:p w:rsidR="00D3643A" w:rsidRPr="00D3643A" w:rsidRDefault="00D3643A" w:rsidP="00D3643A">
      <w:pPr>
        <w:pStyle w:val="NoSpacing"/>
        <w:spacing w:line="276" w:lineRule="auto"/>
        <w:rPr>
          <w:sz w:val="24"/>
          <w:szCs w:val="24"/>
        </w:rPr>
      </w:pPr>
    </w:p>
    <w:p w:rsidR="00D3643A" w:rsidRPr="00D3643A" w:rsidRDefault="00D3643A" w:rsidP="00D3643A">
      <w:pPr>
        <w:pStyle w:val="NoSpacing"/>
        <w:spacing w:line="276" w:lineRule="auto"/>
        <w:rPr>
          <w:sz w:val="24"/>
          <w:szCs w:val="24"/>
        </w:rPr>
      </w:pPr>
      <w:r w:rsidRPr="00D3643A">
        <w:rPr>
          <w:sz w:val="24"/>
          <w:szCs w:val="24"/>
        </w:rPr>
        <w:t xml:space="preserve">This new life in the Spirit is not something to be experienced only at </w:t>
      </w:r>
      <w:r>
        <w:rPr>
          <w:sz w:val="24"/>
          <w:szCs w:val="24"/>
        </w:rPr>
        <w:t>youth groups</w:t>
      </w:r>
      <w:r w:rsidRPr="00D3643A">
        <w:rPr>
          <w:sz w:val="24"/>
          <w:szCs w:val="24"/>
        </w:rPr>
        <w:t>, or in a church on Sunday, or in our prayer closet, or alone by ourselves. This new life means just that, a changed life, a new person, different from what we used to be. And this change is a growing experience, a daily walk (and struggle) in a new life.</w:t>
      </w:r>
    </w:p>
    <w:p w:rsidR="00D3643A" w:rsidRPr="00D3643A" w:rsidRDefault="00D3643A" w:rsidP="00D3643A">
      <w:pPr>
        <w:pStyle w:val="NoSpacing"/>
        <w:spacing w:line="276" w:lineRule="auto"/>
        <w:rPr>
          <w:sz w:val="24"/>
          <w:szCs w:val="24"/>
        </w:rPr>
      </w:pPr>
    </w:p>
    <w:p w:rsidR="00D3643A" w:rsidRPr="00D3643A" w:rsidRDefault="00D3643A" w:rsidP="00D3643A">
      <w:pPr>
        <w:pStyle w:val="NoSpacing"/>
        <w:spacing w:line="276" w:lineRule="auto"/>
        <w:rPr>
          <w:sz w:val="24"/>
          <w:szCs w:val="24"/>
        </w:rPr>
      </w:pPr>
      <w:r w:rsidRPr="00D3643A">
        <w:rPr>
          <w:sz w:val="24"/>
          <w:szCs w:val="24"/>
        </w:rPr>
        <w:t>Nourishment is a necessity for growth. As we strive to put our Catholic faith into action, daily prayer will be a must. Scripture reading and meditation is a must. Listening to God is a must. Through our devotion and meditation, through self-discipline and the encouragement of others, the Father will direct our continued life-in-the-Spirit.</w:t>
      </w:r>
    </w:p>
    <w:p w:rsidR="00D3643A" w:rsidRPr="00D3643A" w:rsidRDefault="00D3643A" w:rsidP="00D3643A">
      <w:pPr>
        <w:pStyle w:val="NoSpacing"/>
        <w:spacing w:line="276" w:lineRule="auto"/>
        <w:rPr>
          <w:sz w:val="24"/>
          <w:szCs w:val="24"/>
        </w:rPr>
      </w:pPr>
    </w:p>
    <w:p w:rsidR="00D3643A" w:rsidRDefault="00D3643A" w:rsidP="00D3643A">
      <w:pPr>
        <w:pStyle w:val="NoSpacing"/>
        <w:spacing w:line="276" w:lineRule="auto"/>
        <w:rPr>
          <w:sz w:val="24"/>
          <w:szCs w:val="24"/>
        </w:rPr>
      </w:pPr>
      <w:r w:rsidRPr="00D3643A">
        <w:rPr>
          <w:sz w:val="24"/>
          <w:szCs w:val="24"/>
        </w:rPr>
        <w:t xml:space="preserve">As Catholics we can anticipate a deeper devotion and love for the Eucharist and commitment to </w:t>
      </w:r>
      <w:r w:rsidRPr="00D3643A">
        <w:rPr>
          <w:b/>
          <w:sz w:val="24"/>
          <w:szCs w:val="24"/>
        </w:rPr>
        <w:t>Eucharistic Adoration</w:t>
      </w:r>
      <w:r w:rsidRPr="00D3643A">
        <w:rPr>
          <w:sz w:val="24"/>
          <w:szCs w:val="24"/>
        </w:rPr>
        <w:t xml:space="preserve">. Our lives will revolve around Jesus and the Mass. A hunger for scriptural understanding and spiritual reading will be aroused. Satisfy this hunger by reading. Follow these inclinations and desires of your heart. Do not stifle these quiet inner suggestions by thinking they are ridiculous or by putting them aside. </w:t>
      </w:r>
    </w:p>
    <w:p w:rsidR="00D3643A" w:rsidRDefault="00D3643A" w:rsidP="00D3643A">
      <w:pPr>
        <w:pStyle w:val="NoSpacing"/>
        <w:spacing w:line="276" w:lineRule="auto"/>
        <w:rPr>
          <w:sz w:val="24"/>
          <w:szCs w:val="24"/>
        </w:rPr>
      </w:pPr>
    </w:p>
    <w:p w:rsidR="00D3643A" w:rsidRDefault="00D3643A" w:rsidP="00D3643A">
      <w:pPr>
        <w:pStyle w:val="NoSpacing"/>
        <w:spacing w:line="276" w:lineRule="auto"/>
        <w:rPr>
          <w:sz w:val="24"/>
          <w:szCs w:val="24"/>
        </w:rPr>
      </w:pPr>
      <w:r>
        <w:rPr>
          <w:sz w:val="24"/>
          <w:szCs w:val="24"/>
        </w:rPr>
        <w:t xml:space="preserve">Encourage your candidate in the following:  </w:t>
      </w:r>
      <w:r w:rsidRPr="00D3643A">
        <w:rPr>
          <w:sz w:val="24"/>
          <w:szCs w:val="24"/>
        </w:rPr>
        <w:t xml:space="preserve">As you continue to grow, there will be times when you feel the intensity of God's love. Bask in God’s love and enjoy it, for there will also be days when your spiritual life seems dry, and God seems distant. These dry desert times provide a different kind of opportunity for continued growth, provided you maintain your devotion to daily prayer, scripture reading and listening to God. Growing in Christ is similar to growing like a child. There are times when you will jump, run, skip, laugh, and delight in your relationship with Jesus. There will also be times when you stumble, slip, and skin your knee when you fail to listen or disobey. </w:t>
      </w:r>
      <w:r w:rsidRPr="00D3643A">
        <w:rPr>
          <w:sz w:val="24"/>
          <w:szCs w:val="24"/>
        </w:rPr>
        <w:br/>
      </w:r>
    </w:p>
    <w:p w:rsidR="00D3643A" w:rsidRPr="00D3643A" w:rsidRDefault="00D3643A" w:rsidP="00D3643A">
      <w:pPr>
        <w:pStyle w:val="NoSpacing"/>
        <w:spacing w:line="276" w:lineRule="auto"/>
        <w:rPr>
          <w:sz w:val="24"/>
          <w:szCs w:val="24"/>
        </w:rPr>
      </w:pPr>
      <w:r w:rsidRPr="00D3643A">
        <w:rPr>
          <w:sz w:val="24"/>
          <w:szCs w:val="24"/>
        </w:rPr>
        <w:t>Our Lord is love. He is always there ready to pick us up and to address all our feelings and all our needs, but we must give Him the freedom to move.</w:t>
      </w:r>
    </w:p>
    <w:p w:rsidR="00E51205" w:rsidRPr="00BD744A" w:rsidRDefault="00E51205" w:rsidP="00E51205">
      <w:pPr>
        <w:widowControl w:val="0"/>
        <w:autoSpaceDE w:val="0"/>
        <w:autoSpaceDN w:val="0"/>
        <w:adjustRightInd w:val="0"/>
        <w:spacing w:after="0"/>
        <w:rPr>
          <w:sz w:val="24"/>
          <w:szCs w:val="24"/>
        </w:rPr>
      </w:pPr>
    </w:p>
    <w:p w:rsidR="00E51205" w:rsidRDefault="00E51205" w:rsidP="00E51205">
      <w:pPr>
        <w:pStyle w:val="NoSpacing"/>
      </w:pPr>
    </w:p>
    <w:p w:rsidR="00D3643A" w:rsidRDefault="00D3643A" w:rsidP="00E51205">
      <w:pPr>
        <w:pStyle w:val="NoSpacing"/>
      </w:pPr>
    </w:p>
    <w:p w:rsidR="00D3643A" w:rsidRDefault="00D3643A" w:rsidP="00E51205">
      <w:pPr>
        <w:pStyle w:val="NoSpacing"/>
      </w:pPr>
    </w:p>
    <w:p w:rsidR="00D3643A" w:rsidRDefault="00D3643A" w:rsidP="00E51205">
      <w:pPr>
        <w:pStyle w:val="NoSpacing"/>
      </w:pPr>
    </w:p>
    <w:p w:rsidR="00D3643A" w:rsidRPr="00BD744A" w:rsidRDefault="00D3643A" w:rsidP="00E51205">
      <w:pPr>
        <w:pStyle w:val="NoSpacing"/>
      </w:pPr>
    </w:p>
    <w:p w:rsidR="00E51205" w:rsidRDefault="00E51205" w:rsidP="00E51205"/>
    <w:p w:rsidR="00E51205" w:rsidRDefault="00E51205" w:rsidP="00E51205">
      <w:pPr>
        <w:widowControl w:val="0"/>
        <w:autoSpaceDE w:val="0"/>
        <w:autoSpaceDN w:val="0"/>
        <w:adjustRightInd w:val="0"/>
        <w:spacing w:after="0" w:line="240" w:lineRule="auto"/>
        <w:rPr>
          <w:rFonts w:cs="Arial"/>
          <w:b/>
          <w:i/>
          <w:color w:val="943634" w:themeColor="accent2" w:themeShade="BF"/>
          <w:sz w:val="24"/>
          <w:szCs w:val="24"/>
        </w:rPr>
      </w:pPr>
    </w:p>
    <w:p w:rsidR="00D3643A" w:rsidRDefault="00D3643A" w:rsidP="00D3643A">
      <w:pPr>
        <w:jc w:val="center"/>
      </w:pPr>
      <w:r w:rsidRPr="002F4A6D">
        <w:rPr>
          <w:b/>
          <w:color w:val="632423" w:themeColor="accent2" w:themeShade="80"/>
          <w:sz w:val="32"/>
        </w:rPr>
        <w:lastRenderedPageBreak/>
        <w:t xml:space="preserve">Breaking Down the Faith </w:t>
      </w:r>
      <w:r w:rsidRPr="002F4A6D">
        <w:rPr>
          <w:color w:val="632423" w:themeColor="accent2" w:themeShade="80"/>
          <w:u w:val="single"/>
        </w:rPr>
        <w:br/>
      </w:r>
      <w:r>
        <w:t>3</w:t>
      </w:r>
      <w:r w:rsidRPr="00D3643A">
        <w:rPr>
          <w:vertAlign w:val="superscript"/>
        </w:rPr>
        <w:t>rd</w:t>
      </w:r>
      <w:r>
        <w:t xml:space="preserve"> Meeting – Growth Through On-Going Conversion</w:t>
      </w:r>
    </w:p>
    <w:p w:rsidR="00D3643A" w:rsidRPr="007C064D" w:rsidRDefault="00D3643A" w:rsidP="00D3643A">
      <w:pPr>
        <w:rPr>
          <w:szCs w:val="24"/>
        </w:rPr>
      </w:pPr>
      <w:r w:rsidRPr="002F4A6D">
        <w:rPr>
          <w:b/>
          <w:color w:val="632423" w:themeColor="accent2" w:themeShade="80"/>
          <w:szCs w:val="24"/>
          <w:u w:val="single"/>
        </w:rPr>
        <w:t>Tasks for this meeting</w:t>
      </w:r>
      <w:r w:rsidRPr="002F4A6D">
        <w:rPr>
          <w:color w:val="632423" w:themeColor="accent2" w:themeShade="80"/>
          <w:szCs w:val="24"/>
        </w:rPr>
        <w:t xml:space="preserve">: </w:t>
      </w:r>
      <w:r>
        <w:rPr>
          <w:szCs w:val="24"/>
        </w:rPr>
        <w:tab/>
        <w:t>-</w:t>
      </w:r>
      <w:r w:rsidRPr="00536B20">
        <w:rPr>
          <w:b/>
          <w:szCs w:val="24"/>
        </w:rPr>
        <w:t>review</w:t>
      </w:r>
      <w:r>
        <w:rPr>
          <w:szCs w:val="24"/>
        </w:rPr>
        <w:t xml:space="preserve"> the 4 Marks of the Church and the Precepts, </w:t>
      </w:r>
      <w:r w:rsidRPr="00536B20">
        <w:rPr>
          <w:b/>
          <w:szCs w:val="24"/>
        </w:rPr>
        <w:t>discuss</w:t>
      </w:r>
      <w:r>
        <w:rPr>
          <w:szCs w:val="24"/>
        </w:rPr>
        <w:t xml:space="preserve"> the importance of these and what they mean for your faith as a sponsor, and in your candidate’s faith.  </w:t>
      </w:r>
      <w:r w:rsidRPr="00536B20">
        <w:rPr>
          <w:b/>
          <w:szCs w:val="24"/>
        </w:rPr>
        <w:t>Action</w:t>
      </w:r>
      <w:r>
        <w:rPr>
          <w:szCs w:val="24"/>
        </w:rPr>
        <w:t xml:space="preserve">: come up with a </w:t>
      </w:r>
      <w:r w:rsidR="00536B20">
        <w:rPr>
          <w:szCs w:val="24"/>
        </w:rPr>
        <w:t>strategic</w:t>
      </w:r>
      <w:r>
        <w:rPr>
          <w:szCs w:val="24"/>
        </w:rPr>
        <w:t xml:space="preserve"> plan</w:t>
      </w:r>
      <w:r w:rsidR="00536B20">
        <w:rPr>
          <w:szCs w:val="24"/>
        </w:rPr>
        <w:t xml:space="preserve"> on to how to live faith in your everyday life, including getting to Mass every Sunday.</w:t>
      </w:r>
    </w:p>
    <w:p w:rsidR="00D3643A" w:rsidRDefault="00D3643A" w:rsidP="00D3643A">
      <w:pPr>
        <w:rPr>
          <w:b/>
          <w:sz w:val="32"/>
          <w:szCs w:val="24"/>
        </w:rPr>
      </w:pPr>
      <w:r w:rsidRPr="002F4A6D">
        <w:rPr>
          <w:rFonts w:cs="Arial"/>
          <w:noProof/>
          <w:color w:val="632423" w:themeColor="accent2" w:themeShade="80"/>
        </w:rPr>
        <mc:AlternateContent>
          <mc:Choice Requires="wps">
            <w:drawing>
              <wp:anchor distT="0" distB="0" distL="114300" distR="114300" simplePos="0" relativeHeight="251703296" behindDoc="1" locked="0" layoutInCell="1" allowOverlap="1" wp14:anchorId="2D5813C6" wp14:editId="26FB54A5">
                <wp:simplePos x="0" y="0"/>
                <wp:positionH relativeFrom="column">
                  <wp:posOffset>190005</wp:posOffset>
                </wp:positionH>
                <wp:positionV relativeFrom="paragraph">
                  <wp:posOffset>308973</wp:posOffset>
                </wp:positionV>
                <wp:extent cx="1412875" cy="1353185"/>
                <wp:effectExtent l="0" t="0" r="15875" b="1841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1353185"/>
                        </a:xfrm>
                        <a:prstGeom prst="rect">
                          <a:avLst/>
                        </a:prstGeom>
                        <a:solidFill>
                          <a:srgbClr val="FFFFFF"/>
                        </a:solidFill>
                        <a:ln w="9525">
                          <a:solidFill>
                            <a:srgbClr val="000000"/>
                          </a:solidFill>
                          <a:miter lim="800000"/>
                          <a:headEnd/>
                          <a:tailEnd/>
                        </a:ln>
                      </wps:spPr>
                      <wps:txbx>
                        <w:txbxContent>
                          <w:p w:rsidR="00F62011" w:rsidRPr="002F4A6D" w:rsidRDefault="00F62011" w:rsidP="00D3643A">
                            <w:pPr>
                              <w:pStyle w:val="ListParagraph"/>
                              <w:numPr>
                                <w:ilvl w:val="0"/>
                                <w:numId w:val="34"/>
                              </w:numPr>
                              <w:ind w:left="720"/>
                              <w:rPr>
                                <w:b/>
                                <w:color w:val="FF0000"/>
                                <w:szCs w:val="18"/>
                                <w:u w:val="single"/>
                              </w:rPr>
                            </w:pPr>
                            <w:r w:rsidRPr="002F4A6D">
                              <w:rPr>
                                <w:b/>
                                <w:color w:val="FF0000"/>
                                <w:szCs w:val="18"/>
                                <w:u w:val="single"/>
                              </w:rPr>
                              <w:t>ONE</w:t>
                            </w:r>
                          </w:p>
                          <w:p w:rsidR="00F62011" w:rsidRPr="002F4A6D" w:rsidRDefault="00F62011" w:rsidP="00D3643A">
                            <w:pPr>
                              <w:pStyle w:val="ListParagraph"/>
                              <w:ind w:left="0"/>
                              <w:rPr>
                                <w:b/>
                                <w:color w:val="000000" w:themeColor="text1"/>
                                <w:szCs w:val="18"/>
                                <w:u w:val="single"/>
                              </w:rPr>
                            </w:pPr>
                            <w:r w:rsidRPr="002F4A6D">
                              <w:rPr>
                                <w:rFonts w:asciiTheme="minorHAnsi" w:hAnsiTheme="minorHAnsi" w:cs="Arial"/>
                                <w:color w:val="000000" w:themeColor="text1"/>
                                <w:szCs w:val="18"/>
                              </w:rPr>
                              <w:t>Just as God is one in the Father, Son, and Holy Spirit, so also is the Church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95pt;margin-top:24.35pt;width:111.25pt;height:106.5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">
                <v:textbox>
                  <w:txbxContent>
                    <w:p w:rsidR="00F62011" w:rsidRPr="002F4A6D" w:rsidRDefault="00F62011" w:rsidP="00D3643A">
                      <w:pPr>
                        <w:pStyle w:val="ListParagraph"/>
                        <w:numPr>
                          <w:ilvl w:val="0"/>
                          <w:numId w:val="34"/>
                        </w:numPr>
                        <w:ind w:left="720"/>
                        <w:rPr>
                          <w:b/>
                          <w:color w:val="FF0000"/>
                          <w:szCs w:val="18"/>
                          <w:u w:val="single"/>
                        </w:rPr>
                      </w:pPr>
                      <w:r w:rsidRPr="002F4A6D">
                        <w:rPr>
                          <w:b/>
                          <w:color w:val="FF0000"/>
                          <w:szCs w:val="18"/>
                          <w:u w:val="single"/>
                        </w:rPr>
                        <w:t>ONE</w:t>
                      </w:r>
                    </w:p>
                    <w:p w:rsidR="00F62011" w:rsidRPr="002F4A6D" w:rsidRDefault="00F62011" w:rsidP="00D3643A">
                      <w:pPr>
                        <w:pStyle w:val="ListParagraph"/>
                        <w:ind w:left="0"/>
                        <w:rPr>
                          <w:b/>
                          <w:color w:val="000000" w:themeColor="text1"/>
                          <w:szCs w:val="18"/>
                          <w:u w:val="single"/>
                        </w:rPr>
                      </w:pPr>
                      <w:r w:rsidRPr="002F4A6D">
                        <w:rPr>
                          <w:rFonts w:asciiTheme="minorHAnsi" w:hAnsiTheme="minorHAnsi" w:cs="Arial"/>
                          <w:color w:val="000000" w:themeColor="text1"/>
                          <w:szCs w:val="18"/>
                        </w:rPr>
                        <w:t>Just as God is one in the Father, Son, and Holy Spirit, so also is the Church one.</w:t>
                      </w:r>
                    </w:p>
                  </w:txbxContent>
                </v:textbox>
              </v:shape>
            </w:pict>
          </mc:Fallback>
        </mc:AlternateContent>
      </w:r>
      <w:r w:rsidRPr="002F4A6D">
        <w:rPr>
          <w:rFonts w:cs="Arial"/>
          <w:noProof/>
          <w:color w:val="632423" w:themeColor="accent2" w:themeShade="80"/>
        </w:rPr>
        <mc:AlternateContent>
          <mc:Choice Requires="wps">
            <w:drawing>
              <wp:anchor distT="0" distB="0" distL="114300" distR="114300" simplePos="0" relativeHeight="251705344" behindDoc="1" locked="0" layoutInCell="1" allowOverlap="1" wp14:anchorId="7A462B82" wp14:editId="710005BF">
                <wp:simplePos x="0" y="0"/>
                <wp:positionH relativeFrom="column">
                  <wp:posOffset>4425315</wp:posOffset>
                </wp:positionH>
                <wp:positionV relativeFrom="paragraph">
                  <wp:posOffset>305435</wp:posOffset>
                </wp:positionV>
                <wp:extent cx="1412875" cy="1353185"/>
                <wp:effectExtent l="0" t="0" r="15875" b="1841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1353185"/>
                        </a:xfrm>
                        <a:prstGeom prst="rect">
                          <a:avLst/>
                        </a:prstGeom>
                        <a:solidFill>
                          <a:srgbClr val="FFFFFF"/>
                        </a:solidFill>
                        <a:ln w="9525">
                          <a:solidFill>
                            <a:srgbClr val="000000"/>
                          </a:solidFill>
                          <a:miter lim="800000"/>
                          <a:headEnd/>
                          <a:tailEnd/>
                        </a:ln>
                      </wps:spPr>
                      <wps:txbx>
                        <w:txbxContent>
                          <w:p w:rsidR="00F62011" w:rsidRPr="002F4A6D" w:rsidRDefault="00F62011" w:rsidP="00D3643A">
                            <w:pPr>
                              <w:pStyle w:val="ListParagraph"/>
                              <w:numPr>
                                <w:ilvl w:val="0"/>
                                <w:numId w:val="34"/>
                              </w:numPr>
                              <w:rPr>
                                <w:b/>
                                <w:color w:val="FF0000"/>
                                <w:u w:val="single"/>
                              </w:rPr>
                            </w:pPr>
                            <w:r w:rsidRPr="002F4A6D">
                              <w:rPr>
                                <w:b/>
                                <w:color w:val="FF0000"/>
                                <w:u w:val="single"/>
                              </w:rPr>
                              <w:t>APOSTOLIC</w:t>
                            </w:r>
                          </w:p>
                          <w:p w:rsidR="00F62011" w:rsidRPr="002F4A6D" w:rsidRDefault="00F62011" w:rsidP="00D3643A">
                            <w:pPr>
                              <w:pStyle w:val="ListParagraph"/>
                              <w:ind w:left="0"/>
                              <w:rPr>
                                <w:rFonts w:asciiTheme="minorHAnsi" w:hAnsiTheme="minorHAnsi"/>
                                <w:b/>
                                <w:color w:val="000000" w:themeColor="text1"/>
                                <w:u w:val="single"/>
                              </w:rPr>
                            </w:pPr>
                            <w:r w:rsidRPr="002F4A6D">
                              <w:rPr>
                                <w:rFonts w:asciiTheme="minorHAnsi" w:hAnsiTheme="minorHAnsi" w:cs="Arial"/>
                                <w:color w:val="000000" w:themeColor="text1"/>
                              </w:rPr>
                              <w:t>The Church traces its tradition directly from the apostles. The Holy Spirit has guided the Church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48.45pt;margin-top:24.05pt;width:111.25pt;height:106.5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">
                <v:textbox>
                  <w:txbxContent>
                    <w:p w:rsidR="00F62011" w:rsidRPr="002F4A6D" w:rsidRDefault="00F62011" w:rsidP="00D3643A">
                      <w:pPr>
                        <w:pStyle w:val="ListParagraph"/>
                        <w:numPr>
                          <w:ilvl w:val="0"/>
                          <w:numId w:val="34"/>
                        </w:numPr>
                        <w:rPr>
                          <w:b/>
                          <w:color w:val="FF0000"/>
                          <w:u w:val="single"/>
                        </w:rPr>
                      </w:pPr>
                      <w:r w:rsidRPr="002F4A6D">
                        <w:rPr>
                          <w:b/>
                          <w:color w:val="FF0000"/>
                          <w:u w:val="single"/>
                        </w:rPr>
                        <w:t>APOSTOLIC</w:t>
                      </w:r>
                    </w:p>
                    <w:p w:rsidR="00F62011" w:rsidRPr="002F4A6D" w:rsidRDefault="00F62011" w:rsidP="00D3643A">
                      <w:pPr>
                        <w:pStyle w:val="ListParagraph"/>
                        <w:ind w:left="0"/>
                        <w:rPr>
                          <w:rFonts w:asciiTheme="minorHAnsi" w:hAnsiTheme="minorHAnsi"/>
                          <w:b/>
                          <w:color w:val="000000" w:themeColor="text1"/>
                          <w:u w:val="single"/>
                        </w:rPr>
                      </w:pPr>
                      <w:r w:rsidRPr="002F4A6D">
                        <w:rPr>
                          <w:rFonts w:asciiTheme="minorHAnsi" w:hAnsiTheme="minorHAnsi" w:cs="Arial"/>
                          <w:color w:val="000000" w:themeColor="text1"/>
                        </w:rPr>
                        <w:t>The Church traces its tradition directly from the apostles. The Holy Spirit has guided the Church</w:t>
                      </w:r>
                    </w:p>
                  </w:txbxContent>
                </v:textbox>
              </v:shape>
            </w:pict>
          </mc:Fallback>
        </mc:AlternateContent>
      </w:r>
      <w:r w:rsidRPr="002F4A6D">
        <w:rPr>
          <w:rFonts w:cs="Arial"/>
          <w:noProof/>
          <w:color w:val="632423" w:themeColor="accent2" w:themeShade="80"/>
        </w:rPr>
        <mc:AlternateContent>
          <mc:Choice Requires="wps">
            <w:drawing>
              <wp:anchor distT="0" distB="0" distL="114300" distR="114300" simplePos="0" relativeHeight="251704320" behindDoc="1" locked="0" layoutInCell="1" allowOverlap="1" wp14:anchorId="6E4E3A4F" wp14:editId="4A1FCC81">
                <wp:simplePos x="0" y="0"/>
                <wp:positionH relativeFrom="column">
                  <wp:posOffset>3011805</wp:posOffset>
                </wp:positionH>
                <wp:positionV relativeFrom="paragraph">
                  <wp:posOffset>305435</wp:posOffset>
                </wp:positionV>
                <wp:extent cx="1412875" cy="1353185"/>
                <wp:effectExtent l="0" t="0" r="15875" b="1841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1353185"/>
                        </a:xfrm>
                        <a:prstGeom prst="rect">
                          <a:avLst/>
                        </a:prstGeom>
                        <a:solidFill>
                          <a:srgbClr val="FFFFFF"/>
                        </a:solidFill>
                        <a:ln w="9525">
                          <a:solidFill>
                            <a:srgbClr val="000000"/>
                          </a:solidFill>
                          <a:miter lim="800000"/>
                          <a:headEnd/>
                          <a:tailEnd/>
                        </a:ln>
                      </wps:spPr>
                      <wps:txbx>
                        <w:txbxContent>
                          <w:p w:rsidR="00F62011" w:rsidRPr="002F4A6D" w:rsidRDefault="00F62011" w:rsidP="00D3643A">
                            <w:pPr>
                              <w:pStyle w:val="ListParagraph"/>
                              <w:numPr>
                                <w:ilvl w:val="0"/>
                                <w:numId w:val="34"/>
                              </w:numPr>
                              <w:rPr>
                                <w:b/>
                                <w:color w:val="FF0000"/>
                                <w:u w:val="single"/>
                              </w:rPr>
                            </w:pPr>
                            <w:r w:rsidRPr="002F4A6D">
                              <w:rPr>
                                <w:b/>
                                <w:color w:val="FF0000"/>
                                <w:u w:val="single"/>
                              </w:rPr>
                              <w:t>CATHOLIC</w:t>
                            </w:r>
                          </w:p>
                          <w:p w:rsidR="00F62011" w:rsidRPr="002F4A6D" w:rsidRDefault="00F62011" w:rsidP="00D3643A">
                            <w:pPr>
                              <w:pStyle w:val="ListParagraph"/>
                              <w:ind w:left="0"/>
                              <w:rPr>
                                <w:color w:val="000000" w:themeColor="text1"/>
                              </w:rPr>
                            </w:pPr>
                            <w:r w:rsidRPr="002F4A6D">
                              <w:rPr>
                                <w:color w:val="000000" w:themeColor="text1"/>
                              </w:rPr>
                              <w:t>“Catholic” means universal. The Church is universal by baptism and the Church’s 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7.15pt;margin-top:24.05pt;width:111.25pt;height:106.5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">
                <v:textbox>
                  <w:txbxContent>
                    <w:p w:rsidR="00F62011" w:rsidRPr="002F4A6D" w:rsidRDefault="00F62011" w:rsidP="00D3643A">
                      <w:pPr>
                        <w:pStyle w:val="ListParagraph"/>
                        <w:numPr>
                          <w:ilvl w:val="0"/>
                          <w:numId w:val="34"/>
                        </w:numPr>
                        <w:rPr>
                          <w:b/>
                          <w:color w:val="FF0000"/>
                          <w:u w:val="single"/>
                        </w:rPr>
                      </w:pPr>
                      <w:r w:rsidRPr="002F4A6D">
                        <w:rPr>
                          <w:b/>
                          <w:color w:val="FF0000"/>
                          <w:u w:val="single"/>
                        </w:rPr>
                        <w:t>CATHOLIC</w:t>
                      </w:r>
                    </w:p>
                    <w:p w:rsidR="00F62011" w:rsidRPr="002F4A6D" w:rsidRDefault="00F62011" w:rsidP="00D3643A">
                      <w:pPr>
                        <w:pStyle w:val="ListParagraph"/>
                        <w:ind w:left="0"/>
                        <w:rPr>
                          <w:color w:val="000000" w:themeColor="text1"/>
                        </w:rPr>
                      </w:pPr>
                      <w:r w:rsidRPr="002F4A6D">
                        <w:rPr>
                          <w:color w:val="000000" w:themeColor="text1"/>
                        </w:rPr>
                        <w:t>“Catholic” means universal. The Church is universal by baptism and the Church’s mission.</w:t>
                      </w:r>
                    </w:p>
                  </w:txbxContent>
                </v:textbox>
              </v:shape>
            </w:pict>
          </mc:Fallback>
        </mc:AlternateContent>
      </w:r>
      <w:r w:rsidRPr="002F4A6D">
        <w:rPr>
          <w:rFonts w:cs="Arial"/>
          <w:noProof/>
          <w:color w:val="632423" w:themeColor="accent2" w:themeShade="80"/>
        </w:rPr>
        <mc:AlternateContent>
          <mc:Choice Requires="wps">
            <w:drawing>
              <wp:anchor distT="0" distB="0" distL="114300" distR="114300" simplePos="0" relativeHeight="251706368" behindDoc="1" locked="0" layoutInCell="1" allowOverlap="1" wp14:anchorId="308D2952" wp14:editId="3276FC44">
                <wp:simplePos x="0" y="0"/>
                <wp:positionH relativeFrom="column">
                  <wp:posOffset>1599565</wp:posOffset>
                </wp:positionH>
                <wp:positionV relativeFrom="paragraph">
                  <wp:posOffset>306070</wp:posOffset>
                </wp:positionV>
                <wp:extent cx="1412875" cy="1353185"/>
                <wp:effectExtent l="0" t="0" r="15875" b="1841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1353185"/>
                        </a:xfrm>
                        <a:prstGeom prst="rect">
                          <a:avLst/>
                        </a:prstGeom>
                        <a:solidFill>
                          <a:srgbClr val="FFFFFF"/>
                        </a:solidFill>
                        <a:ln w="9525">
                          <a:solidFill>
                            <a:srgbClr val="000000"/>
                          </a:solidFill>
                          <a:miter lim="800000"/>
                          <a:headEnd/>
                          <a:tailEnd/>
                        </a:ln>
                      </wps:spPr>
                      <wps:txbx>
                        <w:txbxContent>
                          <w:p w:rsidR="00F62011" w:rsidRPr="002F4A6D" w:rsidRDefault="00F62011" w:rsidP="00D3643A">
                            <w:pPr>
                              <w:pStyle w:val="ListParagraph"/>
                              <w:numPr>
                                <w:ilvl w:val="0"/>
                                <w:numId w:val="35"/>
                              </w:numPr>
                              <w:rPr>
                                <w:b/>
                                <w:color w:val="FF0000"/>
                                <w:u w:val="single"/>
                              </w:rPr>
                            </w:pPr>
                            <w:r w:rsidRPr="002F4A6D">
                              <w:rPr>
                                <w:b/>
                                <w:color w:val="FF0000"/>
                                <w:u w:val="single"/>
                              </w:rPr>
                              <w:t>HOLY</w:t>
                            </w:r>
                          </w:p>
                          <w:p w:rsidR="00F62011" w:rsidRPr="002F4A6D" w:rsidRDefault="00F62011" w:rsidP="00D3643A">
                            <w:pPr>
                              <w:pStyle w:val="ListParagraph"/>
                              <w:ind w:left="0"/>
                              <w:rPr>
                                <w:b/>
                                <w:color w:val="000000" w:themeColor="text1"/>
                                <w:sz w:val="24"/>
                                <w:u w:val="single"/>
                              </w:rPr>
                            </w:pPr>
                            <w:r w:rsidRPr="002F4A6D">
                              <w:rPr>
                                <w:rFonts w:asciiTheme="minorHAnsi" w:hAnsiTheme="minorHAnsi" w:cs="Arial"/>
                                <w:color w:val="000000" w:themeColor="text1"/>
                                <w:szCs w:val="23"/>
                              </w:rPr>
                              <w:t>The Church is holy because the Church lives in union with Jesus Christ, the source of holiness.</w:t>
                            </w:r>
                            <w:r w:rsidRPr="002F4A6D">
                              <w:rPr>
                                <w:rFonts w:ascii="Arial" w:hAnsi="Arial" w:cs="Arial"/>
                                <w:color w:val="000000" w:themeColor="text1"/>
                                <w:sz w:val="24"/>
                                <w:szCs w:val="2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25.95pt;margin-top:24.1pt;width:111.25pt;height:106.5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">
                <v:textbox>
                  <w:txbxContent>
                    <w:p w:rsidR="00F62011" w:rsidRPr="002F4A6D" w:rsidRDefault="00F62011" w:rsidP="00D3643A">
                      <w:pPr>
                        <w:pStyle w:val="ListParagraph"/>
                        <w:numPr>
                          <w:ilvl w:val="0"/>
                          <w:numId w:val="35"/>
                        </w:numPr>
                        <w:rPr>
                          <w:b/>
                          <w:color w:val="FF0000"/>
                          <w:u w:val="single"/>
                        </w:rPr>
                      </w:pPr>
                      <w:r w:rsidRPr="002F4A6D">
                        <w:rPr>
                          <w:b/>
                          <w:color w:val="FF0000"/>
                          <w:u w:val="single"/>
                        </w:rPr>
                        <w:t>HOLY</w:t>
                      </w:r>
                    </w:p>
                    <w:p w:rsidR="00F62011" w:rsidRPr="002F4A6D" w:rsidRDefault="00F62011" w:rsidP="00D3643A">
                      <w:pPr>
                        <w:pStyle w:val="ListParagraph"/>
                        <w:ind w:left="0"/>
                        <w:rPr>
                          <w:b/>
                          <w:color w:val="000000" w:themeColor="text1"/>
                          <w:sz w:val="24"/>
                          <w:u w:val="single"/>
                        </w:rPr>
                      </w:pPr>
                      <w:r w:rsidRPr="002F4A6D">
                        <w:rPr>
                          <w:rFonts w:asciiTheme="minorHAnsi" w:hAnsiTheme="minorHAnsi" w:cs="Arial"/>
                          <w:color w:val="000000" w:themeColor="text1"/>
                          <w:szCs w:val="23"/>
                        </w:rPr>
                        <w:t>The Church is holy because the Church lives in union with Jesus Christ, the source of holiness.</w:t>
                      </w:r>
                      <w:r w:rsidRPr="002F4A6D">
                        <w:rPr>
                          <w:rFonts w:ascii="Arial" w:hAnsi="Arial" w:cs="Arial"/>
                          <w:color w:val="000000" w:themeColor="text1"/>
                          <w:sz w:val="24"/>
                          <w:szCs w:val="23"/>
                        </w:rPr>
                        <w:t xml:space="preserve"> </w:t>
                      </w:r>
                    </w:p>
                  </w:txbxContent>
                </v:textbox>
              </v:shape>
            </w:pict>
          </mc:Fallback>
        </mc:AlternateContent>
      </w:r>
      <w:r w:rsidRPr="002F4A6D">
        <w:rPr>
          <w:b/>
          <w:color w:val="632423" w:themeColor="accent2" w:themeShade="80"/>
          <w:sz w:val="32"/>
          <w:szCs w:val="24"/>
        </w:rPr>
        <w:t>4 Marks of the Church</w:t>
      </w:r>
      <w:r>
        <w:rPr>
          <w:b/>
          <w:sz w:val="32"/>
          <w:szCs w:val="24"/>
        </w:rPr>
        <w:t xml:space="preserve"> </w:t>
      </w:r>
      <w:r w:rsidRPr="007E6471">
        <w:rPr>
          <w:sz w:val="24"/>
          <w:highlight w:val="yellow"/>
        </w:rPr>
        <w:t>[</w:t>
      </w:r>
      <w:r w:rsidR="003E3B50">
        <w:rPr>
          <w:sz w:val="24"/>
          <w:highlight w:val="yellow"/>
        </w:rPr>
        <w:t xml:space="preserve">to be </w:t>
      </w:r>
      <w:r w:rsidRPr="007E6471">
        <w:rPr>
          <w:sz w:val="24"/>
          <w:highlight w:val="yellow"/>
        </w:rPr>
        <w:t>memorize</w:t>
      </w:r>
      <w:r w:rsidR="003E3B50">
        <w:rPr>
          <w:sz w:val="24"/>
          <w:highlight w:val="yellow"/>
        </w:rPr>
        <w:t>d</w:t>
      </w:r>
      <w:r w:rsidRPr="007E6471">
        <w:rPr>
          <w:sz w:val="24"/>
          <w:highlight w:val="yellow"/>
        </w:rPr>
        <w:t>]</w:t>
      </w:r>
      <w:r>
        <w:rPr>
          <w:b/>
          <w:sz w:val="32"/>
          <w:szCs w:val="24"/>
        </w:rPr>
        <w:t xml:space="preserve"> </w:t>
      </w:r>
      <w:r w:rsidRPr="002F4A6D">
        <w:rPr>
          <w:b/>
          <w:color w:val="632423" w:themeColor="accent2" w:themeShade="80"/>
          <w:sz w:val="32"/>
          <w:szCs w:val="24"/>
        </w:rPr>
        <w:t>-------------------------------------------------</w:t>
      </w:r>
    </w:p>
    <w:p w:rsidR="00D3643A" w:rsidRPr="00DD7BF0" w:rsidRDefault="00D3643A" w:rsidP="00D3643A">
      <w:pPr>
        <w:jc w:val="both"/>
        <w:rPr>
          <w:b/>
          <w:sz w:val="24"/>
          <w:szCs w:val="24"/>
        </w:rPr>
      </w:pPr>
    </w:p>
    <w:p w:rsidR="00D3643A" w:rsidRPr="00BF51E9" w:rsidRDefault="00D3643A" w:rsidP="00D3643A">
      <w:pPr>
        <w:pStyle w:val="NoSpacing"/>
        <w:rPr>
          <w:b/>
          <w:u w:val="single"/>
        </w:rPr>
      </w:pPr>
    </w:p>
    <w:p w:rsidR="00D3643A" w:rsidRDefault="00D3643A" w:rsidP="00D3643A">
      <w:pPr>
        <w:rPr>
          <w:b/>
          <w:sz w:val="32"/>
          <w:szCs w:val="24"/>
        </w:rPr>
      </w:pPr>
    </w:p>
    <w:p w:rsidR="00D3643A" w:rsidRDefault="00536B20" w:rsidP="00D3643A">
      <w:pPr>
        <w:rPr>
          <w:b/>
          <w:sz w:val="32"/>
          <w:szCs w:val="24"/>
        </w:rPr>
      </w:pPr>
      <w:r>
        <w:rPr>
          <w:b/>
          <w:sz w:val="32"/>
          <w:szCs w:val="24"/>
        </w:rPr>
        <w:br/>
      </w:r>
    </w:p>
    <w:p w:rsidR="00D3643A" w:rsidRDefault="00D3643A" w:rsidP="00D3643A">
      <w:pPr>
        <w:rPr>
          <w:b/>
          <w:sz w:val="32"/>
          <w:szCs w:val="24"/>
        </w:rPr>
      </w:pPr>
      <w:r w:rsidRPr="00F62011">
        <w:rPr>
          <w:b/>
          <w:color w:val="632423" w:themeColor="accent2" w:themeShade="80"/>
          <w:sz w:val="32"/>
          <w:szCs w:val="24"/>
        </w:rPr>
        <w:t xml:space="preserve">Precepts of the Church </w:t>
      </w:r>
      <w:r w:rsidR="003E3B50" w:rsidRPr="007E6471">
        <w:rPr>
          <w:sz w:val="24"/>
          <w:highlight w:val="yellow"/>
        </w:rPr>
        <w:t>[</w:t>
      </w:r>
      <w:r w:rsidR="003E3B50">
        <w:rPr>
          <w:sz w:val="24"/>
          <w:highlight w:val="yellow"/>
        </w:rPr>
        <w:t xml:space="preserve">to be </w:t>
      </w:r>
      <w:r w:rsidR="003E3B50" w:rsidRPr="007E6471">
        <w:rPr>
          <w:sz w:val="24"/>
          <w:highlight w:val="yellow"/>
        </w:rPr>
        <w:t>memorize</w:t>
      </w:r>
      <w:r w:rsidR="003E3B50">
        <w:rPr>
          <w:sz w:val="24"/>
          <w:highlight w:val="yellow"/>
        </w:rPr>
        <w:t>d</w:t>
      </w:r>
      <w:r w:rsidR="003E3B50" w:rsidRPr="007E6471">
        <w:rPr>
          <w:sz w:val="24"/>
          <w:highlight w:val="yellow"/>
        </w:rPr>
        <w:t>]</w:t>
      </w:r>
      <w:r w:rsidR="003E3B50">
        <w:rPr>
          <w:b/>
          <w:sz w:val="32"/>
          <w:szCs w:val="24"/>
        </w:rPr>
        <w:t xml:space="preserve"> </w:t>
      </w:r>
      <w:r w:rsidRPr="00F62011">
        <w:rPr>
          <w:b/>
          <w:color w:val="632423" w:themeColor="accent2" w:themeShade="80"/>
          <w:sz w:val="32"/>
          <w:szCs w:val="24"/>
        </w:rPr>
        <w:t>-------------------------------------------------</w:t>
      </w:r>
    </w:p>
    <w:p w:rsidR="00D3643A" w:rsidRDefault="00D3643A" w:rsidP="00D3643A">
      <w:pPr>
        <w:pStyle w:val="NoSpacing"/>
        <w:widowControl w:val="0"/>
        <w:numPr>
          <w:ilvl w:val="0"/>
          <w:numId w:val="33"/>
        </w:numPr>
        <w:autoSpaceDE w:val="0"/>
        <w:autoSpaceDN w:val="0"/>
        <w:adjustRightInd w:val="0"/>
        <w:rPr>
          <w:rFonts w:cs="Arial"/>
          <w:color w:val="000000" w:themeColor="text1"/>
          <w:sz w:val="24"/>
          <w:szCs w:val="24"/>
        </w:rPr>
      </w:pPr>
      <w:r>
        <w:rPr>
          <w:rFonts w:cs="Arial"/>
          <w:color w:val="000000" w:themeColor="text1"/>
          <w:sz w:val="24"/>
          <w:szCs w:val="24"/>
        </w:rPr>
        <w:t>Assist—</w:t>
      </w:r>
      <w:r w:rsidRPr="006845BD">
        <w:rPr>
          <w:rFonts w:cs="Arial"/>
          <w:b/>
          <w:color w:val="632423" w:themeColor="accent2" w:themeShade="80"/>
          <w:sz w:val="24"/>
          <w:szCs w:val="24"/>
        </w:rPr>
        <w:t>attend and participate</w:t>
      </w:r>
      <w:r>
        <w:rPr>
          <w:rFonts w:cs="Arial"/>
          <w:color w:val="000000" w:themeColor="text1"/>
          <w:sz w:val="24"/>
          <w:szCs w:val="24"/>
        </w:rPr>
        <w:t>—at Mass on Sundays and Holy Days of Obligation, doing no unnecessary physical work.</w:t>
      </w:r>
    </w:p>
    <w:p w:rsidR="00D3643A" w:rsidRDefault="00D3643A" w:rsidP="00D3643A">
      <w:pPr>
        <w:pStyle w:val="NoSpacing"/>
        <w:widowControl w:val="0"/>
        <w:numPr>
          <w:ilvl w:val="0"/>
          <w:numId w:val="33"/>
        </w:numPr>
        <w:autoSpaceDE w:val="0"/>
        <w:autoSpaceDN w:val="0"/>
        <w:adjustRightInd w:val="0"/>
        <w:rPr>
          <w:rFonts w:cs="Arial"/>
          <w:color w:val="000000" w:themeColor="text1"/>
          <w:sz w:val="24"/>
          <w:szCs w:val="24"/>
        </w:rPr>
      </w:pPr>
      <w:r>
        <w:rPr>
          <w:rFonts w:cs="Arial"/>
          <w:color w:val="000000" w:themeColor="text1"/>
          <w:sz w:val="24"/>
          <w:szCs w:val="24"/>
        </w:rPr>
        <w:t>Confess serious—</w:t>
      </w:r>
      <w:r w:rsidRPr="006845BD">
        <w:rPr>
          <w:rFonts w:cs="Arial"/>
          <w:b/>
          <w:color w:val="632423" w:themeColor="accent2" w:themeShade="80"/>
          <w:sz w:val="24"/>
          <w:szCs w:val="24"/>
        </w:rPr>
        <w:t>mortal</w:t>
      </w:r>
      <w:r>
        <w:rPr>
          <w:rFonts w:cs="Arial"/>
          <w:color w:val="000000" w:themeColor="text1"/>
          <w:sz w:val="24"/>
          <w:szCs w:val="24"/>
        </w:rPr>
        <w:t>—sin at least once a year.</w:t>
      </w:r>
    </w:p>
    <w:p w:rsidR="00D3643A" w:rsidRDefault="00D3643A" w:rsidP="00D3643A">
      <w:pPr>
        <w:pStyle w:val="NoSpacing"/>
        <w:widowControl w:val="0"/>
        <w:numPr>
          <w:ilvl w:val="0"/>
          <w:numId w:val="33"/>
        </w:numPr>
        <w:autoSpaceDE w:val="0"/>
        <w:autoSpaceDN w:val="0"/>
        <w:adjustRightInd w:val="0"/>
        <w:rPr>
          <w:rFonts w:cs="Arial"/>
          <w:color w:val="000000" w:themeColor="text1"/>
          <w:sz w:val="24"/>
          <w:szCs w:val="24"/>
        </w:rPr>
      </w:pPr>
      <w:r>
        <w:rPr>
          <w:rFonts w:cs="Arial"/>
          <w:color w:val="000000" w:themeColor="text1"/>
          <w:sz w:val="24"/>
          <w:szCs w:val="24"/>
        </w:rPr>
        <w:t xml:space="preserve">Receive Holy Communion frequently, and at minimum, during the Easter season—you still need to go to Mass, but need to be </w:t>
      </w:r>
      <w:r w:rsidRPr="00AB73EF">
        <w:rPr>
          <w:rFonts w:cs="Arial"/>
          <w:b/>
          <w:color w:val="000000" w:themeColor="text1"/>
          <w:sz w:val="24"/>
          <w:szCs w:val="24"/>
        </w:rPr>
        <w:t>free</w:t>
      </w:r>
      <w:r>
        <w:rPr>
          <w:rFonts w:cs="Arial"/>
          <w:color w:val="000000" w:themeColor="text1"/>
          <w:sz w:val="24"/>
          <w:szCs w:val="24"/>
        </w:rPr>
        <w:t xml:space="preserve"> of mortal sin in order to receive the Eucharist.</w:t>
      </w:r>
    </w:p>
    <w:p w:rsidR="00D3643A" w:rsidRDefault="00D3643A" w:rsidP="00D3643A">
      <w:pPr>
        <w:pStyle w:val="NoSpacing"/>
        <w:widowControl w:val="0"/>
        <w:numPr>
          <w:ilvl w:val="0"/>
          <w:numId w:val="33"/>
        </w:numPr>
        <w:autoSpaceDE w:val="0"/>
        <w:autoSpaceDN w:val="0"/>
        <w:adjustRightInd w:val="0"/>
        <w:rPr>
          <w:rFonts w:cs="Arial"/>
          <w:color w:val="000000" w:themeColor="text1"/>
          <w:sz w:val="24"/>
          <w:szCs w:val="24"/>
        </w:rPr>
      </w:pPr>
      <w:r w:rsidRPr="006845BD">
        <w:rPr>
          <w:rFonts w:cs="Arial"/>
          <w:b/>
          <w:color w:val="632423" w:themeColor="accent2" w:themeShade="80"/>
          <w:sz w:val="24"/>
          <w:szCs w:val="24"/>
        </w:rPr>
        <w:t>Fast and abstain</w:t>
      </w:r>
      <w:r w:rsidRPr="006845BD">
        <w:rPr>
          <w:rFonts w:cs="Arial"/>
          <w:color w:val="632423" w:themeColor="accent2" w:themeShade="80"/>
          <w:sz w:val="24"/>
          <w:szCs w:val="24"/>
        </w:rPr>
        <w:t xml:space="preserve"> </w:t>
      </w:r>
      <w:r w:rsidRPr="00773344">
        <w:rPr>
          <w:rFonts w:cs="Arial"/>
          <w:color w:val="000000" w:themeColor="text1"/>
          <w:sz w:val="24"/>
          <w:szCs w:val="24"/>
        </w:rPr>
        <w:t xml:space="preserve">on appointed days. If you do not know </w:t>
      </w:r>
      <w:r>
        <w:rPr>
          <w:rFonts w:cs="Arial"/>
          <w:color w:val="000000" w:themeColor="text1"/>
          <w:sz w:val="24"/>
          <w:szCs w:val="24"/>
        </w:rPr>
        <w:t>these days, please see the list</w:t>
      </w:r>
    </w:p>
    <w:p w:rsidR="00D3643A" w:rsidRPr="00773344" w:rsidRDefault="00D3643A" w:rsidP="00D3643A">
      <w:pPr>
        <w:pStyle w:val="NoSpacing"/>
        <w:widowControl w:val="0"/>
        <w:numPr>
          <w:ilvl w:val="0"/>
          <w:numId w:val="33"/>
        </w:numPr>
        <w:autoSpaceDE w:val="0"/>
        <w:autoSpaceDN w:val="0"/>
        <w:adjustRightInd w:val="0"/>
        <w:rPr>
          <w:rFonts w:cs="Arial"/>
          <w:color w:val="000000" w:themeColor="text1"/>
          <w:sz w:val="24"/>
          <w:szCs w:val="24"/>
        </w:rPr>
      </w:pPr>
      <w:r w:rsidRPr="00773344">
        <w:rPr>
          <w:rFonts w:cs="Arial"/>
          <w:color w:val="000000" w:themeColor="text1"/>
          <w:sz w:val="24"/>
          <w:szCs w:val="24"/>
        </w:rPr>
        <w:t>Contribut</w:t>
      </w:r>
      <w:r>
        <w:rPr>
          <w:rFonts w:cs="Arial"/>
          <w:color w:val="000000" w:themeColor="text1"/>
          <w:sz w:val="24"/>
          <w:szCs w:val="24"/>
        </w:rPr>
        <w:t>e to the support of the church—</w:t>
      </w:r>
      <w:r w:rsidRPr="006845BD">
        <w:rPr>
          <w:rFonts w:cs="Arial"/>
          <w:b/>
          <w:color w:val="632423" w:themeColor="accent2" w:themeShade="80"/>
          <w:sz w:val="24"/>
          <w:szCs w:val="24"/>
        </w:rPr>
        <w:t>financially or in other ways</w:t>
      </w:r>
      <w:r>
        <w:rPr>
          <w:rFonts w:cs="Arial"/>
          <w:color w:val="000000" w:themeColor="text1"/>
          <w:sz w:val="24"/>
          <w:szCs w:val="24"/>
        </w:rPr>
        <w:t xml:space="preserve">—if you are good at singing, give back to the church by using your gift in the choir. </w:t>
      </w:r>
      <w:r w:rsidRPr="00773344">
        <w:rPr>
          <w:rFonts w:cs="Arial"/>
          <w:color w:val="000000" w:themeColor="text1"/>
          <w:sz w:val="24"/>
          <w:szCs w:val="24"/>
        </w:rPr>
        <w:t xml:space="preserve"> </w:t>
      </w:r>
      <w:r>
        <w:rPr>
          <w:rFonts w:cs="Arial"/>
          <w:color w:val="000000" w:themeColor="text1"/>
          <w:sz w:val="24"/>
          <w:szCs w:val="24"/>
        </w:rPr>
        <w:t>We are always looking for more ushers</w:t>
      </w:r>
      <w:r w:rsidR="006845BD">
        <w:rPr>
          <w:rFonts w:cs="Arial"/>
          <w:color w:val="000000" w:themeColor="text1"/>
          <w:sz w:val="24"/>
          <w:szCs w:val="24"/>
        </w:rPr>
        <w:t>, lectors, servers</w:t>
      </w:r>
      <w:r>
        <w:rPr>
          <w:rFonts w:cs="Arial"/>
          <w:color w:val="000000" w:themeColor="text1"/>
          <w:sz w:val="24"/>
          <w:szCs w:val="24"/>
        </w:rPr>
        <w:t xml:space="preserve"> to help at M</w:t>
      </w:r>
      <w:r w:rsidR="006845BD">
        <w:rPr>
          <w:rFonts w:cs="Arial"/>
          <w:color w:val="000000" w:themeColor="text1"/>
          <w:sz w:val="24"/>
          <w:szCs w:val="24"/>
        </w:rPr>
        <w:t>ass.</w:t>
      </w:r>
    </w:p>
    <w:p w:rsidR="00D3643A" w:rsidRDefault="00D3643A" w:rsidP="00D3643A">
      <w:pPr>
        <w:pStyle w:val="NoSpacing"/>
        <w:widowControl w:val="0"/>
        <w:numPr>
          <w:ilvl w:val="0"/>
          <w:numId w:val="33"/>
        </w:numPr>
        <w:autoSpaceDE w:val="0"/>
        <w:autoSpaceDN w:val="0"/>
        <w:adjustRightInd w:val="0"/>
        <w:rPr>
          <w:rFonts w:cs="Arial"/>
          <w:color w:val="000000" w:themeColor="text1"/>
          <w:sz w:val="24"/>
          <w:szCs w:val="24"/>
        </w:rPr>
      </w:pPr>
      <w:r w:rsidRPr="006845BD">
        <w:rPr>
          <w:rFonts w:cs="Arial"/>
          <w:b/>
          <w:color w:val="632423" w:themeColor="accent2" w:themeShade="80"/>
          <w:sz w:val="24"/>
          <w:szCs w:val="24"/>
        </w:rPr>
        <w:t>Observe</w:t>
      </w:r>
      <w:r w:rsidR="006845BD" w:rsidRPr="006845BD">
        <w:rPr>
          <w:rFonts w:cs="Arial"/>
          <w:color w:val="632423" w:themeColor="accent2" w:themeShade="80"/>
          <w:sz w:val="24"/>
          <w:szCs w:val="24"/>
        </w:rPr>
        <w:t xml:space="preserve"> </w:t>
      </w:r>
      <w:r w:rsidR="006845BD">
        <w:rPr>
          <w:rFonts w:cs="Arial"/>
          <w:color w:val="000000" w:themeColor="text1"/>
          <w:sz w:val="24"/>
          <w:szCs w:val="24"/>
        </w:rPr>
        <w:t xml:space="preserve">the laws of the church, particularly the ones concerning matrimony, </w:t>
      </w:r>
      <w:r>
        <w:rPr>
          <w:rFonts w:cs="Arial"/>
          <w:color w:val="000000" w:themeColor="text1"/>
          <w:sz w:val="24"/>
          <w:szCs w:val="24"/>
        </w:rPr>
        <w:t>and give religious training to children by word, example, use of parish schools or catechetical programs.</w:t>
      </w:r>
    </w:p>
    <w:p w:rsidR="006845BD" w:rsidRDefault="00D3643A" w:rsidP="00D3643A">
      <w:pPr>
        <w:pStyle w:val="NoSpacing"/>
        <w:widowControl w:val="0"/>
        <w:numPr>
          <w:ilvl w:val="0"/>
          <w:numId w:val="33"/>
        </w:numPr>
        <w:autoSpaceDE w:val="0"/>
        <w:autoSpaceDN w:val="0"/>
        <w:adjustRightInd w:val="0"/>
        <w:rPr>
          <w:rFonts w:cs="Arial"/>
          <w:color w:val="000000" w:themeColor="text1"/>
          <w:sz w:val="24"/>
          <w:szCs w:val="24"/>
        </w:rPr>
      </w:pPr>
      <w:r>
        <w:rPr>
          <w:rFonts w:cs="Arial"/>
          <w:color w:val="000000" w:themeColor="text1"/>
          <w:sz w:val="24"/>
          <w:szCs w:val="24"/>
        </w:rPr>
        <w:t xml:space="preserve">Join the </w:t>
      </w:r>
      <w:r w:rsidRPr="006845BD">
        <w:rPr>
          <w:rFonts w:cs="Arial"/>
          <w:b/>
          <w:color w:val="632423" w:themeColor="accent2" w:themeShade="80"/>
          <w:sz w:val="24"/>
          <w:szCs w:val="24"/>
        </w:rPr>
        <w:t>missionary</w:t>
      </w:r>
      <w:r w:rsidRPr="006845BD">
        <w:rPr>
          <w:rFonts w:cs="Arial"/>
          <w:color w:val="632423" w:themeColor="accent2" w:themeShade="80"/>
          <w:sz w:val="24"/>
          <w:szCs w:val="24"/>
        </w:rPr>
        <w:t xml:space="preserve"> </w:t>
      </w:r>
      <w:r w:rsidRPr="006845BD">
        <w:rPr>
          <w:rFonts w:cs="Arial"/>
          <w:b/>
          <w:color w:val="632423" w:themeColor="accent2" w:themeShade="80"/>
          <w:sz w:val="24"/>
          <w:szCs w:val="24"/>
        </w:rPr>
        <w:t>spirit</w:t>
      </w:r>
      <w:r w:rsidRPr="006845BD">
        <w:rPr>
          <w:rFonts w:cs="Arial"/>
          <w:color w:val="632423" w:themeColor="accent2" w:themeShade="80"/>
          <w:sz w:val="24"/>
          <w:szCs w:val="24"/>
        </w:rPr>
        <w:t xml:space="preserve"> </w:t>
      </w:r>
      <w:r>
        <w:rPr>
          <w:rFonts w:cs="Arial"/>
          <w:color w:val="000000" w:themeColor="text1"/>
          <w:sz w:val="24"/>
          <w:szCs w:val="24"/>
        </w:rPr>
        <w:t xml:space="preserve">and work of the church. </w:t>
      </w:r>
      <w:r w:rsidR="006845BD">
        <w:rPr>
          <w:rFonts w:cs="Arial"/>
          <w:color w:val="000000" w:themeColor="text1"/>
          <w:sz w:val="24"/>
          <w:szCs w:val="24"/>
        </w:rPr>
        <w:t>Attend a mission trip with our youth group</w:t>
      </w:r>
      <w:r>
        <w:rPr>
          <w:rFonts w:cs="Arial"/>
          <w:color w:val="000000" w:themeColor="text1"/>
          <w:sz w:val="24"/>
          <w:szCs w:val="24"/>
        </w:rPr>
        <w:t>, sign up to teach a religion class on Wednesday nights</w:t>
      </w:r>
      <w:r w:rsidR="006845BD">
        <w:rPr>
          <w:rFonts w:cs="Arial"/>
          <w:color w:val="000000" w:themeColor="text1"/>
          <w:sz w:val="24"/>
          <w:szCs w:val="24"/>
        </w:rPr>
        <w:t>, join the choir if you are musical</w:t>
      </w:r>
      <w:r>
        <w:rPr>
          <w:rFonts w:cs="Arial"/>
          <w:color w:val="000000" w:themeColor="text1"/>
          <w:sz w:val="24"/>
          <w:szCs w:val="24"/>
        </w:rPr>
        <w:t xml:space="preserve">. </w:t>
      </w:r>
    </w:p>
    <w:p w:rsidR="006845BD" w:rsidRDefault="006845BD" w:rsidP="006845BD">
      <w:pPr>
        <w:pStyle w:val="NoSpacing"/>
        <w:widowControl w:val="0"/>
        <w:autoSpaceDE w:val="0"/>
        <w:autoSpaceDN w:val="0"/>
        <w:adjustRightInd w:val="0"/>
        <w:rPr>
          <w:rFonts w:cs="Arial"/>
          <w:color w:val="000000" w:themeColor="text1"/>
          <w:sz w:val="24"/>
          <w:szCs w:val="24"/>
        </w:rPr>
      </w:pPr>
    </w:p>
    <w:p w:rsidR="00D3643A" w:rsidRPr="00773344" w:rsidRDefault="006845BD" w:rsidP="006845BD">
      <w:pPr>
        <w:pStyle w:val="NoSpacing"/>
        <w:widowControl w:val="0"/>
        <w:autoSpaceDE w:val="0"/>
        <w:autoSpaceDN w:val="0"/>
        <w:adjustRightInd w:val="0"/>
        <w:rPr>
          <w:rFonts w:cs="Arial"/>
          <w:color w:val="000000" w:themeColor="text1"/>
          <w:sz w:val="24"/>
          <w:szCs w:val="24"/>
        </w:rPr>
      </w:pPr>
      <w:r>
        <w:rPr>
          <w:rFonts w:cs="Arial"/>
          <w:color w:val="000000" w:themeColor="text1"/>
          <w:sz w:val="24"/>
          <w:szCs w:val="24"/>
        </w:rPr>
        <w:t>Confirmation is a point of strengthening your faith to go out and be a soldier for Christ. How are you going to live out your Confirmation?</w:t>
      </w:r>
      <w:r w:rsidR="00536B20">
        <w:rPr>
          <w:rFonts w:cs="Arial"/>
          <w:color w:val="000000" w:themeColor="text1"/>
          <w:sz w:val="24"/>
          <w:szCs w:val="24"/>
        </w:rPr>
        <w:br/>
      </w:r>
    </w:p>
    <w:p w:rsidR="00D3643A" w:rsidRDefault="00D3643A" w:rsidP="00D3643A">
      <w:pPr>
        <w:widowControl w:val="0"/>
        <w:overflowPunct w:val="0"/>
        <w:autoSpaceDE w:val="0"/>
        <w:autoSpaceDN w:val="0"/>
        <w:adjustRightInd w:val="0"/>
        <w:spacing w:after="0" w:line="237" w:lineRule="auto"/>
        <w:ind w:left="368"/>
        <w:jc w:val="center"/>
        <w:rPr>
          <w:rFonts w:cs="Arial"/>
          <w:b/>
          <w:i/>
          <w:color w:val="943634" w:themeColor="accent2" w:themeShade="BF"/>
          <w:sz w:val="24"/>
          <w:szCs w:val="24"/>
        </w:rPr>
      </w:pPr>
      <w:r>
        <w:rPr>
          <w:noProof/>
        </w:rPr>
        <w:drawing>
          <wp:anchor distT="0" distB="0" distL="114300" distR="114300" simplePos="0" relativeHeight="251702272" behindDoc="0" locked="0" layoutInCell="1" allowOverlap="1" wp14:anchorId="3631E5EB" wp14:editId="334E4821">
            <wp:simplePos x="0" y="0"/>
            <wp:positionH relativeFrom="column">
              <wp:posOffset>-22225</wp:posOffset>
            </wp:positionH>
            <wp:positionV relativeFrom="paragraph">
              <wp:posOffset>71755</wp:posOffset>
            </wp:positionV>
            <wp:extent cx="1044575" cy="1570990"/>
            <wp:effectExtent l="0" t="0" r="3175" b="0"/>
            <wp:wrapNone/>
            <wp:docPr id="290" name="Picture 290" descr="http://carmelitesofeldridge.org/Therese1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rmelitesofeldridge.org/Therese1896.jp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44575" cy="1570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1E9">
        <w:rPr>
          <w:rFonts w:cs="Arial"/>
          <w:noProof/>
          <w:color w:val="000000" w:themeColor="text1"/>
          <w:sz w:val="24"/>
          <w:szCs w:val="24"/>
        </w:rPr>
        <mc:AlternateContent>
          <mc:Choice Requires="wps">
            <w:drawing>
              <wp:anchor distT="0" distB="0" distL="114300" distR="114300" simplePos="0" relativeHeight="251701248" behindDoc="0" locked="0" layoutInCell="1" allowOverlap="1" wp14:anchorId="5D31F912" wp14:editId="612D14A2">
                <wp:simplePos x="0" y="0"/>
                <wp:positionH relativeFrom="column">
                  <wp:posOffset>1009015</wp:posOffset>
                </wp:positionH>
                <wp:positionV relativeFrom="paragraph">
                  <wp:posOffset>110045</wp:posOffset>
                </wp:positionV>
                <wp:extent cx="4702175" cy="1484416"/>
                <wp:effectExtent l="0" t="0" r="22225" b="2095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1484416"/>
                        </a:xfrm>
                        <a:prstGeom prst="rect">
                          <a:avLst/>
                        </a:prstGeom>
                        <a:solidFill>
                          <a:srgbClr val="FFFFFF"/>
                        </a:solidFill>
                        <a:ln w="9525">
                          <a:solidFill>
                            <a:srgbClr val="000000"/>
                          </a:solidFill>
                          <a:miter lim="800000"/>
                          <a:headEnd/>
                          <a:tailEnd/>
                        </a:ln>
                      </wps:spPr>
                      <wps:txbx>
                        <w:txbxContent>
                          <w:p w:rsidR="00F62011" w:rsidRPr="00BF51E9" w:rsidRDefault="00F62011" w:rsidP="00D3643A">
                            <w:pPr>
                              <w:pStyle w:val="NoSpacing"/>
                              <w:rPr>
                                <w:b/>
                                <w:u w:val="single"/>
                              </w:rPr>
                            </w:pPr>
                            <w:r w:rsidRPr="00BF51E9">
                              <w:rPr>
                                <w:rFonts w:cs="Arial"/>
                                <w:b/>
                                <w:color w:val="943634" w:themeColor="accent2" w:themeShade="BF"/>
                                <w:sz w:val="24"/>
                                <w:szCs w:val="24"/>
                              </w:rPr>
                              <w:t xml:space="preserve">St. </w:t>
                            </w:r>
                            <w:r>
                              <w:rPr>
                                <w:rFonts w:cs="Arial"/>
                                <w:b/>
                                <w:color w:val="943634" w:themeColor="accent2" w:themeShade="BF"/>
                                <w:sz w:val="24"/>
                                <w:szCs w:val="24"/>
                              </w:rPr>
                              <w:t xml:space="preserve">Therese of Lisieux </w:t>
                            </w:r>
                            <w:r w:rsidRPr="00773344">
                              <w:rPr>
                                <w:rFonts w:cs="Arial"/>
                                <w:color w:val="000000" w:themeColor="text1"/>
                              </w:rPr>
                              <w:t>died at the young age of 24 but contributed so much to the Church that she became a Doctor of the Church.</w:t>
                            </w:r>
                            <w:r>
                              <w:rPr>
                                <w:rFonts w:cs="Arial"/>
                                <w:color w:val="000000" w:themeColor="text1"/>
                              </w:rPr>
                              <w:t xml:space="preserve"> She is known as the “Little Flower” due to the simplicity of the way she lived out her faith.  She loved people in the “little way.” Even though she desired to travel and be a missionary, she felt called to the reclusive life of the Carmelites and devoted her life to deep prayer and penance. She suffered immensely from tuberculosis which ended up taking her life. She wrote tirelessly in order to express her deep love for Jesus and the Church. </w:t>
                            </w:r>
                          </w:p>
                          <w:p w:rsidR="00F62011" w:rsidRDefault="00F62011" w:rsidP="00D364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79.45pt;margin-top:8.65pt;width:370.25pt;height:11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">
                <v:textbox>
                  <w:txbxContent>
                    <w:p w:rsidR="00F62011" w:rsidRPr="00BF51E9" w:rsidRDefault="00F62011" w:rsidP="00D3643A">
                      <w:pPr>
                        <w:pStyle w:val="NoSpacing"/>
                        <w:rPr>
                          <w:b/>
                          <w:u w:val="single"/>
                        </w:rPr>
                      </w:pPr>
                      <w:r w:rsidRPr="00BF51E9">
                        <w:rPr>
                          <w:rFonts w:cs="Arial"/>
                          <w:b/>
                          <w:color w:val="943634" w:themeColor="accent2" w:themeShade="BF"/>
                          <w:sz w:val="24"/>
                          <w:szCs w:val="24"/>
                        </w:rPr>
                        <w:t xml:space="preserve">St. </w:t>
                      </w:r>
                      <w:r>
                        <w:rPr>
                          <w:rFonts w:cs="Arial"/>
                          <w:b/>
                          <w:color w:val="943634" w:themeColor="accent2" w:themeShade="BF"/>
                          <w:sz w:val="24"/>
                          <w:szCs w:val="24"/>
                        </w:rPr>
                        <w:t xml:space="preserve">Therese of </w:t>
                      </w:r>
                      <w:proofErr w:type="spellStart"/>
                      <w:r>
                        <w:rPr>
                          <w:rFonts w:cs="Arial"/>
                          <w:b/>
                          <w:color w:val="943634" w:themeColor="accent2" w:themeShade="BF"/>
                          <w:sz w:val="24"/>
                          <w:szCs w:val="24"/>
                        </w:rPr>
                        <w:t>Lisieux</w:t>
                      </w:r>
                      <w:proofErr w:type="spellEnd"/>
                      <w:r>
                        <w:rPr>
                          <w:rFonts w:cs="Arial"/>
                          <w:b/>
                          <w:color w:val="943634" w:themeColor="accent2" w:themeShade="BF"/>
                          <w:sz w:val="24"/>
                          <w:szCs w:val="24"/>
                        </w:rPr>
                        <w:t xml:space="preserve"> </w:t>
                      </w:r>
                      <w:r w:rsidRPr="00773344">
                        <w:rPr>
                          <w:rFonts w:cs="Arial"/>
                          <w:color w:val="000000" w:themeColor="text1"/>
                        </w:rPr>
                        <w:t>died at the young age of 24 but contributed so much to the Church that she became a Doctor of the Church.</w:t>
                      </w:r>
                      <w:r>
                        <w:rPr>
                          <w:rFonts w:cs="Arial"/>
                          <w:color w:val="000000" w:themeColor="text1"/>
                        </w:rPr>
                        <w:t xml:space="preserve"> She is known as the “Little Flower” due to the simplicity of the way she lived out her faith.  She loved people in the “little way.” Even though she desired to travel and be a missionary, she felt called to the reclusive life of the Carmelites and devoted her life to deep prayer and penance. She suffered immensely from tuberculosis which ended up taking her life. She wrote tirelessly in order to express her deep love for Jesus and the Church. </w:t>
                      </w:r>
                    </w:p>
                    <w:p w:rsidR="00F62011" w:rsidRDefault="00F62011" w:rsidP="00D3643A"/>
                  </w:txbxContent>
                </v:textbox>
              </v:shape>
            </w:pict>
          </mc:Fallback>
        </mc:AlternateContent>
      </w:r>
    </w:p>
    <w:p w:rsidR="00D3643A" w:rsidRDefault="00D3643A" w:rsidP="00D3643A">
      <w:pPr>
        <w:widowControl w:val="0"/>
        <w:overflowPunct w:val="0"/>
        <w:autoSpaceDE w:val="0"/>
        <w:autoSpaceDN w:val="0"/>
        <w:adjustRightInd w:val="0"/>
        <w:spacing w:after="0" w:line="237" w:lineRule="auto"/>
        <w:ind w:left="368"/>
        <w:jc w:val="center"/>
        <w:rPr>
          <w:rFonts w:cs="Arial"/>
          <w:b/>
          <w:i/>
          <w:color w:val="943634" w:themeColor="accent2" w:themeShade="BF"/>
          <w:sz w:val="24"/>
          <w:szCs w:val="24"/>
        </w:rPr>
      </w:pPr>
    </w:p>
    <w:p w:rsidR="00D3643A" w:rsidRDefault="00D3643A" w:rsidP="00D3643A">
      <w:pPr>
        <w:widowControl w:val="0"/>
        <w:overflowPunct w:val="0"/>
        <w:autoSpaceDE w:val="0"/>
        <w:autoSpaceDN w:val="0"/>
        <w:adjustRightInd w:val="0"/>
        <w:spacing w:after="0" w:line="237" w:lineRule="auto"/>
        <w:ind w:left="368"/>
        <w:jc w:val="center"/>
        <w:rPr>
          <w:rFonts w:cs="Arial"/>
          <w:b/>
          <w:i/>
          <w:color w:val="943634" w:themeColor="accent2" w:themeShade="BF"/>
          <w:sz w:val="24"/>
          <w:szCs w:val="24"/>
        </w:rPr>
      </w:pPr>
    </w:p>
    <w:p w:rsidR="00D3643A" w:rsidRDefault="00D3643A" w:rsidP="00D3643A">
      <w:pPr>
        <w:widowControl w:val="0"/>
        <w:overflowPunct w:val="0"/>
        <w:autoSpaceDE w:val="0"/>
        <w:autoSpaceDN w:val="0"/>
        <w:adjustRightInd w:val="0"/>
        <w:spacing w:after="0" w:line="237" w:lineRule="auto"/>
        <w:ind w:left="368"/>
        <w:jc w:val="center"/>
        <w:rPr>
          <w:rFonts w:cs="Arial"/>
          <w:b/>
          <w:i/>
          <w:color w:val="943634" w:themeColor="accent2" w:themeShade="BF"/>
          <w:sz w:val="24"/>
          <w:szCs w:val="24"/>
        </w:rPr>
      </w:pPr>
    </w:p>
    <w:p w:rsidR="00D3643A" w:rsidRDefault="00D3643A" w:rsidP="00D3643A">
      <w:pPr>
        <w:widowControl w:val="0"/>
        <w:overflowPunct w:val="0"/>
        <w:autoSpaceDE w:val="0"/>
        <w:autoSpaceDN w:val="0"/>
        <w:adjustRightInd w:val="0"/>
        <w:spacing w:after="0" w:line="237" w:lineRule="auto"/>
        <w:ind w:left="368"/>
        <w:jc w:val="center"/>
        <w:rPr>
          <w:rFonts w:cs="Arial"/>
          <w:b/>
          <w:i/>
          <w:color w:val="943634" w:themeColor="accent2" w:themeShade="BF"/>
          <w:sz w:val="24"/>
          <w:szCs w:val="24"/>
        </w:rPr>
      </w:pPr>
    </w:p>
    <w:p w:rsidR="00D3643A" w:rsidRDefault="00D3643A" w:rsidP="00D3643A">
      <w:pPr>
        <w:widowControl w:val="0"/>
        <w:overflowPunct w:val="0"/>
        <w:autoSpaceDE w:val="0"/>
        <w:autoSpaceDN w:val="0"/>
        <w:adjustRightInd w:val="0"/>
        <w:spacing w:after="0" w:line="237" w:lineRule="auto"/>
        <w:ind w:left="368"/>
        <w:jc w:val="center"/>
        <w:rPr>
          <w:rFonts w:cs="Arial"/>
          <w:b/>
          <w:i/>
          <w:color w:val="943634" w:themeColor="accent2" w:themeShade="BF"/>
          <w:sz w:val="24"/>
          <w:szCs w:val="24"/>
        </w:rPr>
      </w:pPr>
    </w:p>
    <w:p w:rsidR="00D3643A" w:rsidRDefault="00D3643A" w:rsidP="00D3643A">
      <w:pPr>
        <w:widowControl w:val="0"/>
        <w:overflowPunct w:val="0"/>
        <w:autoSpaceDE w:val="0"/>
        <w:autoSpaceDN w:val="0"/>
        <w:adjustRightInd w:val="0"/>
        <w:spacing w:after="0" w:line="237" w:lineRule="auto"/>
        <w:ind w:left="368"/>
        <w:jc w:val="center"/>
        <w:rPr>
          <w:rFonts w:cs="Arial"/>
          <w:b/>
          <w:i/>
          <w:color w:val="943634" w:themeColor="accent2" w:themeShade="BF"/>
          <w:sz w:val="24"/>
          <w:szCs w:val="24"/>
        </w:rPr>
      </w:pPr>
    </w:p>
    <w:p w:rsidR="00D3643A" w:rsidRDefault="00D3643A" w:rsidP="00D3643A">
      <w:pPr>
        <w:widowControl w:val="0"/>
        <w:overflowPunct w:val="0"/>
        <w:autoSpaceDE w:val="0"/>
        <w:autoSpaceDN w:val="0"/>
        <w:adjustRightInd w:val="0"/>
        <w:spacing w:after="0" w:line="237" w:lineRule="auto"/>
        <w:ind w:left="368"/>
        <w:jc w:val="center"/>
        <w:rPr>
          <w:rFonts w:cs="Arial"/>
          <w:b/>
          <w:i/>
          <w:color w:val="943634" w:themeColor="accent2" w:themeShade="BF"/>
          <w:sz w:val="24"/>
          <w:szCs w:val="24"/>
        </w:rPr>
      </w:pPr>
    </w:p>
    <w:p w:rsidR="00E51205" w:rsidRDefault="00E51205" w:rsidP="00E51205">
      <w:pPr>
        <w:spacing w:after="0" w:line="240" w:lineRule="auto"/>
        <w:rPr>
          <w:sz w:val="24"/>
          <w:szCs w:val="24"/>
        </w:rPr>
        <w:sectPr w:rsidR="00E51205" w:rsidSect="006B11D4">
          <w:pgSz w:w="12240" w:h="15840"/>
          <w:pgMar w:top="360" w:right="990" w:bottom="630" w:left="1440" w:header="720" w:footer="0" w:gutter="0"/>
          <w:cols w:space="720"/>
        </w:sectPr>
      </w:pPr>
    </w:p>
    <w:p w:rsidR="00E51205" w:rsidRPr="006845BD" w:rsidRDefault="00D3643A" w:rsidP="00E51205">
      <w:pPr>
        <w:jc w:val="center"/>
        <w:rPr>
          <w:color w:val="632423" w:themeColor="accent2" w:themeShade="80"/>
        </w:rPr>
      </w:pPr>
      <w:r w:rsidRPr="006845BD">
        <w:rPr>
          <w:b/>
          <w:color w:val="632423" w:themeColor="accent2" w:themeShade="80"/>
          <w:sz w:val="32"/>
        </w:rPr>
        <w:lastRenderedPageBreak/>
        <w:t>3</w:t>
      </w:r>
      <w:r w:rsidRPr="006845BD">
        <w:rPr>
          <w:b/>
          <w:color w:val="632423" w:themeColor="accent2" w:themeShade="80"/>
          <w:sz w:val="32"/>
          <w:vertAlign w:val="superscript"/>
        </w:rPr>
        <w:t>rd</w:t>
      </w:r>
      <w:r w:rsidR="00E51205" w:rsidRPr="006845BD">
        <w:rPr>
          <w:b/>
          <w:color w:val="632423" w:themeColor="accent2" w:themeShade="80"/>
          <w:sz w:val="32"/>
        </w:rPr>
        <w:t xml:space="preserve"> MEETING:  REPORT </w:t>
      </w:r>
    </w:p>
    <w:p w:rsidR="00E51205" w:rsidRPr="006845BD" w:rsidRDefault="00E51205" w:rsidP="00E51205">
      <w:pPr>
        <w:spacing w:line="360" w:lineRule="auto"/>
        <w:rPr>
          <w:b/>
          <w:color w:val="632423" w:themeColor="accent2" w:themeShade="80"/>
          <w:sz w:val="32"/>
        </w:rPr>
      </w:pPr>
      <w:r w:rsidRPr="006845BD">
        <w:rPr>
          <w:b/>
          <w:color w:val="632423" w:themeColor="accent2" w:themeShade="80"/>
          <w:sz w:val="32"/>
        </w:rPr>
        <w:t>Name of Candidate: __________________________________________</w:t>
      </w:r>
      <w:r w:rsidRPr="006845BD">
        <w:rPr>
          <w:b/>
          <w:color w:val="632423" w:themeColor="accent2" w:themeShade="80"/>
          <w:sz w:val="32"/>
        </w:rPr>
        <w:br/>
        <w:t>Name of Sponsor: ____________________________________________</w:t>
      </w:r>
      <w:r w:rsidRPr="006845BD">
        <w:rPr>
          <w:b/>
          <w:color w:val="632423" w:themeColor="accent2" w:themeShade="80"/>
          <w:sz w:val="32"/>
        </w:rPr>
        <w:br/>
        <w:t>Dat</w:t>
      </w:r>
      <w:r w:rsidR="00C22132" w:rsidRPr="006845BD">
        <w:rPr>
          <w:b/>
          <w:color w:val="632423" w:themeColor="accent2" w:themeShade="80"/>
          <w:sz w:val="32"/>
        </w:rPr>
        <w:t>e of Meeting: ____________</w:t>
      </w:r>
      <w:r w:rsidRPr="006845BD">
        <w:rPr>
          <w:b/>
          <w:color w:val="632423" w:themeColor="accent2" w:themeShade="80"/>
          <w:sz w:val="32"/>
        </w:rPr>
        <w:t>______</w:t>
      </w:r>
      <w:r w:rsidR="00C22132" w:rsidRPr="006845BD">
        <w:rPr>
          <w:b/>
          <w:color w:val="632423" w:themeColor="accent2" w:themeShade="80"/>
          <w:sz w:val="32"/>
        </w:rPr>
        <w:t xml:space="preserve"> Location: ___________</w:t>
      </w:r>
      <w:r w:rsidRPr="006845BD">
        <w:rPr>
          <w:b/>
          <w:color w:val="632423" w:themeColor="accent2" w:themeShade="80"/>
          <w:sz w:val="32"/>
        </w:rPr>
        <w:t>_</w:t>
      </w:r>
      <w:r w:rsidR="00C22132" w:rsidRPr="006845BD">
        <w:rPr>
          <w:b/>
          <w:color w:val="632423" w:themeColor="accent2" w:themeShade="80"/>
          <w:sz w:val="32"/>
        </w:rPr>
        <w:t>___</w:t>
      </w:r>
      <w:r w:rsidRPr="006845BD">
        <w:rPr>
          <w:b/>
          <w:color w:val="632423" w:themeColor="accent2" w:themeShade="80"/>
          <w:sz w:val="32"/>
        </w:rPr>
        <w:t>____</w:t>
      </w:r>
    </w:p>
    <w:p w:rsidR="00E51205" w:rsidRPr="006845BD" w:rsidRDefault="00E51205" w:rsidP="00E51205">
      <w:pPr>
        <w:spacing w:line="360" w:lineRule="auto"/>
        <w:rPr>
          <w:b/>
          <w:color w:val="632423" w:themeColor="accent2" w:themeShade="80"/>
          <w:sz w:val="32"/>
        </w:rPr>
      </w:pPr>
      <w:r w:rsidRPr="006845BD">
        <w:rPr>
          <w:b/>
          <w:color w:val="632423" w:themeColor="accent2" w:themeShade="80"/>
          <w:sz w:val="32"/>
        </w:rPr>
        <w:t>Please provide a detailed report on your meeting.  Write about where you had the meeting, what you reviewed, and what topic you covered in discussion.  Did you pray any prayers together, if so, which ones? How do you think this meeting will help your candidate?</w:t>
      </w:r>
      <w:r w:rsidRPr="006845BD">
        <w:rPr>
          <w:color w:val="632423" w:themeColor="accent2" w:themeShade="80"/>
        </w:rPr>
        <w:br/>
        <w:t>________________________________________________________________________________________</w:t>
      </w:r>
    </w:p>
    <w:p w:rsidR="00E51205" w:rsidRPr="006845BD" w:rsidRDefault="00E51205" w:rsidP="00E51205">
      <w:pPr>
        <w:spacing w:line="240" w:lineRule="auto"/>
        <w:rPr>
          <w:color w:val="632423" w:themeColor="accent2" w:themeShade="80"/>
        </w:rPr>
      </w:pPr>
      <w:r w:rsidRPr="006845BD">
        <w:rPr>
          <w:color w:val="632423" w:themeColor="accent2" w:themeShade="80"/>
        </w:rPr>
        <w:t>________________________________________________________________________________________</w:t>
      </w:r>
    </w:p>
    <w:p w:rsidR="00E51205" w:rsidRPr="006845BD" w:rsidRDefault="00E51205" w:rsidP="00E51205">
      <w:pPr>
        <w:spacing w:line="240" w:lineRule="auto"/>
        <w:rPr>
          <w:color w:val="632423" w:themeColor="accent2" w:themeShade="80"/>
        </w:rPr>
      </w:pPr>
      <w:r w:rsidRPr="006845BD">
        <w:rPr>
          <w:color w:val="632423" w:themeColor="accent2" w:themeShade="80"/>
        </w:rPr>
        <w:t>________________________________________________________________________________________</w:t>
      </w:r>
    </w:p>
    <w:p w:rsidR="00E51205" w:rsidRPr="006845BD" w:rsidRDefault="00E51205" w:rsidP="00E51205">
      <w:pPr>
        <w:spacing w:line="240" w:lineRule="auto"/>
        <w:rPr>
          <w:color w:val="632423" w:themeColor="accent2" w:themeShade="80"/>
        </w:rPr>
      </w:pPr>
      <w:r w:rsidRPr="006845BD">
        <w:rPr>
          <w:color w:val="632423" w:themeColor="accent2" w:themeShade="80"/>
        </w:rPr>
        <w:t>________________________________________________________________________________________</w:t>
      </w:r>
    </w:p>
    <w:p w:rsidR="00E51205" w:rsidRPr="006845BD" w:rsidRDefault="00E51205" w:rsidP="00E51205">
      <w:pPr>
        <w:spacing w:line="240" w:lineRule="auto"/>
        <w:rPr>
          <w:color w:val="632423" w:themeColor="accent2" w:themeShade="80"/>
        </w:rPr>
      </w:pPr>
      <w:r w:rsidRPr="006845BD">
        <w:rPr>
          <w:color w:val="632423" w:themeColor="accent2" w:themeShade="80"/>
        </w:rPr>
        <w:t>________________________________________________________________________________________</w:t>
      </w:r>
    </w:p>
    <w:p w:rsidR="00E51205" w:rsidRPr="006845BD" w:rsidRDefault="00E51205" w:rsidP="00E51205">
      <w:pPr>
        <w:spacing w:line="240" w:lineRule="auto"/>
        <w:rPr>
          <w:color w:val="632423" w:themeColor="accent2" w:themeShade="80"/>
        </w:rPr>
      </w:pPr>
      <w:r w:rsidRPr="006845BD">
        <w:rPr>
          <w:color w:val="632423" w:themeColor="accent2" w:themeShade="80"/>
        </w:rPr>
        <w:t>________________________________________________________________________________________</w:t>
      </w:r>
    </w:p>
    <w:p w:rsidR="00E51205" w:rsidRPr="006845BD" w:rsidRDefault="00E51205" w:rsidP="00E51205">
      <w:pPr>
        <w:spacing w:line="240" w:lineRule="auto"/>
        <w:rPr>
          <w:color w:val="632423" w:themeColor="accent2" w:themeShade="80"/>
        </w:rPr>
      </w:pPr>
      <w:r w:rsidRPr="006845BD">
        <w:rPr>
          <w:color w:val="632423" w:themeColor="accent2" w:themeShade="80"/>
        </w:rPr>
        <w:t>________________________________________________________________________________________</w:t>
      </w:r>
    </w:p>
    <w:p w:rsidR="00E51205" w:rsidRPr="006845BD" w:rsidRDefault="00E51205" w:rsidP="00E51205">
      <w:pPr>
        <w:spacing w:line="240" w:lineRule="auto"/>
        <w:rPr>
          <w:color w:val="632423" w:themeColor="accent2" w:themeShade="80"/>
        </w:rPr>
      </w:pPr>
      <w:r w:rsidRPr="006845BD">
        <w:rPr>
          <w:color w:val="632423" w:themeColor="accent2" w:themeShade="80"/>
        </w:rPr>
        <w:t>________________________________________________________________________________________</w:t>
      </w:r>
    </w:p>
    <w:p w:rsidR="00E51205" w:rsidRPr="006845BD" w:rsidRDefault="00E51205" w:rsidP="00E51205">
      <w:pPr>
        <w:spacing w:line="240" w:lineRule="auto"/>
        <w:rPr>
          <w:color w:val="632423" w:themeColor="accent2" w:themeShade="80"/>
        </w:rPr>
      </w:pPr>
      <w:r w:rsidRPr="006845BD">
        <w:rPr>
          <w:color w:val="632423" w:themeColor="accent2" w:themeShade="80"/>
        </w:rPr>
        <w:t>________________________________________________________________________________________</w:t>
      </w:r>
    </w:p>
    <w:p w:rsidR="00E51205" w:rsidRPr="006845BD" w:rsidRDefault="00E51205" w:rsidP="00E51205">
      <w:pPr>
        <w:spacing w:line="240" w:lineRule="auto"/>
        <w:rPr>
          <w:color w:val="632423" w:themeColor="accent2" w:themeShade="80"/>
        </w:rPr>
      </w:pPr>
      <w:r w:rsidRPr="006845BD">
        <w:rPr>
          <w:color w:val="632423" w:themeColor="accent2" w:themeShade="80"/>
        </w:rPr>
        <w:t>________________________________________________________________________________________</w:t>
      </w:r>
    </w:p>
    <w:p w:rsidR="00E51205" w:rsidRPr="006845BD" w:rsidRDefault="00E51205" w:rsidP="00E51205">
      <w:pPr>
        <w:spacing w:line="240" w:lineRule="auto"/>
        <w:rPr>
          <w:color w:val="632423" w:themeColor="accent2" w:themeShade="80"/>
        </w:rPr>
      </w:pPr>
      <w:r w:rsidRPr="006845BD">
        <w:rPr>
          <w:color w:val="632423" w:themeColor="accent2" w:themeShade="80"/>
        </w:rPr>
        <w:t>________________________________________________________________________________________</w:t>
      </w:r>
    </w:p>
    <w:p w:rsidR="00E51205" w:rsidRPr="006845BD" w:rsidRDefault="00E51205" w:rsidP="00E51205">
      <w:pPr>
        <w:spacing w:line="240" w:lineRule="auto"/>
        <w:rPr>
          <w:color w:val="632423" w:themeColor="accent2" w:themeShade="80"/>
        </w:rPr>
      </w:pPr>
      <w:r w:rsidRPr="006845BD">
        <w:rPr>
          <w:color w:val="632423" w:themeColor="accent2" w:themeShade="80"/>
        </w:rPr>
        <w:t>________________________________________________________________________________________</w:t>
      </w:r>
    </w:p>
    <w:p w:rsidR="00E51205" w:rsidRPr="006845BD" w:rsidRDefault="00E51205" w:rsidP="00E51205">
      <w:pPr>
        <w:spacing w:line="240" w:lineRule="auto"/>
        <w:rPr>
          <w:color w:val="632423" w:themeColor="accent2" w:themeShade="80"/>
        </w:rPr>
      </w:pPr>
      <w:r w:rsidRPr="006845BD">
        <w:rPr>
          <w:color w:val="632423" w:themeColor="accent2" w:themeShade="80"/>
        </w:rPr>
        <w:t>________________________________________________________________________________________</w:t>
      </w:r>
    </w:p>
    <w:p w:rsidR="00E51205" w:rsidRPr="006845BD" w:rsidRDefault="00E51205" w:rsidP="00E51205">
      <w:pPr>
        <w:rPr>
          <w:color w:val="632423" w:themeColor="accent2" w:themeShade="80"/>
        </w:rPr>
      </w:pPr>
      <w:r w:rsidRPr="006845BD">
        <w:rPr>
          <w:color w:val="632423" w:themeColor="accent2" w:themeShade="80"/>
        </w:rPr>
        <w:t>________________________________________________________________________________________</w:t>
      </w:r>
    </w:p>
    <w:p w:rsidR="00E51205" w:rsidRPr="006845BD" w:rsidRDefault="00E51205" w:rsidP="00E51205">
      <w:pPr>
        <w:spacing w:line="240" w:lineRule="auto"/>
        <w:rPr>
          <w:color w:val="632423" w:themeColor="accent2" w:themeShade="80"/>
        </w:rPr>
      </w:pPr>
      <w:r w:rsidRPr="006845BD">
        <w:rPr>
          <w:color w:val="632423" w:themeColor="accent2" w:themeShade="80"/>
        </w:rPr>
        <w:t>________________________________________________________________________________________</w:t>
      </w:r>
    </w:p>
    <w:p w:rsidR="00E51205" w:rsidRPr="006845BD" w:rsidRDefault="00E51205" w:rsidP="00E51205">
      <w:pPr>
        <w:spacing w:line="240" w:lineRule="auto"/>
        <w:rPr>
          <w:color w:val="632423" w:themeColor="accent2" w:themeShade="80"/>
        </w:rPr>
      </w:pPr>
      <w:r w:rsidRPr="006845BD">
        <w:rPr>
          <w:color w:val="632423" w:themeColor="accent2" w:themeShade="80"/>
        </w:rPr>
        <w:t>________________________________________________________________________________________</w:t>
      </w:r>
    </w:p>
    <w:p w:rsidR="00E51205" w:rsidRPr="006845BD" w:rsidRDefault="00E51205" w:rsidP="00E51205">
      <w:pPr>
        <w:spacing w:line="240" w:lineRule="auto"/>
        <w:rPr>
          <w:color w:val="632423" w:themeColor="accent2" w:themeShade="80"/>
        </w:rPr>
      </w:pPr>
      <w:r w:rsidRPr="006845BD">
        <w:rPr>
          <w:color w:val="632423" w:themeColor="accent2" w:themeShade="80"/>
        </w:rPr>
        <w:t>________________________________________________________________________________________</w:t>
      </w:r>
    </w:p>
    <w:p w:rsidR="00E51205" w:rsidRPr="006845BD" w:rsidRDefault="00E51205" w:rsidP="00E51205">
      <w:pPr>
        <w:spacing w:line="240" w:lineRule="auto"/>
        <w:rPr>
          <w:color w:val="632423" w:themeColor="accent2" w:themeShade="80"/>
        </w:rPr>
      </w:pPr>
      <w:r w:rsidRPr="006845BD">
        <w:rPr>
          <w:color w:val="632423" w:themeColor="accent2" w:themeShade="80"/>
        </w:rPr>
        <w:t>________________________________________________________________________________________</w:t>
      </w:r>
    </w:p>
    <w:p w:rsidR="00E51205" w:rsidRDefault="00E51205" w:rsidP="00E51205">
      <w:pPr>
        <w:widowControl w:val="0"/>
        <w:autoSpaceDE w:val="0"/>
        <w:autoSpaceDN w:val="0"/>
        <w:adjustRightInd w:val="0"/>
        <w:spacing w:after="0" w:line="200" w:lineRule="exact"/>
        <w:rPr>
          <w:sz w:val="24"/>
          <w:szCs w:val="24"/>
        </w:rPr>
      </w:pPr>
    </w:p>
    <w:p w:rsidR="00E51205" w:rsidRDefault="00E51205" w:rsidP="00E51205">
      <w:pPr>
        <w:widowControl w:val="0"/>
        <w:autoSpaceDE w:val="0"/>
        <w:autoSpaceDN w:val="0"/>
        <w:adjustRightInd w:val="0"/>
        <w:spacing w:after="0" w:line="200" w:lineRule="exact"/>
        <w:rPr>
          <w:sz w:val="24"/>
          <w:szCs w:val="24"/>
        </w:rPr>
      </w:pPr>
    </w:p>
    <w:p w:rsidR="00E51205" w:rsidRDefault="00E51205" w:rsidP="00E51205">
      <w:pPr>
        <w:widowControl w:val="0"/>
        <w:autoSpaceDE w:val="0"/>
        <w:autoSpaceDN w:val="0"/>
        <w:adjustRightInd w:val="0"/>
        <w:spacing w:after="0" w:line="200" w:lineRule="exact"/>
        <w:rPr>
          <w:sz w:val="24"/>
          <w:szCs w:val="24"/>
        </w:rPr>
      </w:pPr>
    </w:p>
    <w:p w:rsidR="00E51205" w:rsidRDefault="00E51205" w:rsidP="00E51205">
      <w:pPr>
        <w:jc w:val="center"/>
        <w:rPr>
          <w:b/>
          <w:sz w:val="32"/>
        </w:rPr>
      </w:pPr>
    </w:p>
    <w:p w:rsidR="0001731A" w:rsidRDefault="0001731A" w:rsidP="0001731A">
      <w:pPr>
        <w:rPr>
          <w:b/>
          <w:sz w:val="32"/>
        </w:rPr>
      </w:pPr>
    </w:p>
    <w:p w:rsidR="0001731A" w:rsidRDefault="0001731A" w:rsidP="0001731A">
      <w:pPr>
        <w:rPr>
          <w:b/>
          <w:sz w:val="32"/>
        </w:rPr>
      </w:pPr>
    </w:p>
    <w:p w:rsidR="0001731A" w:rsidRDefault="0001731A" w:rsidP="0001731A">
      <w:pPr>
        <w:rPr>
          <w:b/>
          <w:sz w:val="32"/>
        </w:rPr>
      </w:pPr>
    </w:p>
    <w:p w:rsidR="0001731A" w:rsidRDefault="0001731A" w:rsidP="0001731A">
      <w:pPr>
        <w:rPr>
          <w:b/>
          <w:sz w:val="32"/>
        </w:rPr>
      </w:pPr>
    </w:p>
    <w:p w:rsidR="0001731A" w:rsidRDefault="0001731A" w:rsidP="0001731A">
      <w:pPr>
        <w:rPr>
          <w:b/>
          <w:sz w:val="32"/>
        </w:rPr>
      </w:pPr>
    </w:p>
    <w:p w:rsidR="0001731A" w:rsidRDefault="0001731A" w:rsidP="0001731A">
      <w:pPr>
        <w:rPr>
          <w:b/>
          <w:sz w:val="32"/>
        </w:rPr>
      </w:pPr>
    </w:p>
    <w:p w:rsidR="0001731A" w:rsidRDefault="0001731A" w:rsidP="0001731A">
      <w:pPr>
        <w:rPr>
          <w:b/>
          <w:sz w:val="32"/>
        </w:rPr>
      </w:pPr>
    </w:p>
    <w:p w:rsidR="0001731A" w:rsidRDefault="0001731A" w:rsidP="0001731A">
      <w:pPr>
        <w:rPr>
          <w:b/>
          <w:sz w:val="32"/>
        </w:rPr>
      </w:pPr>
    </w:p>
    <w:p w:rsidR="0001731A" w:rsidRDefault="0001731A" w:rsidP="0001731A">
      <w:pPr>
        <w:rPr>
          <w:b/>
          <w:sz w:val="32"/>
        </w:rPr>
      </w:pPr>
    </w:p>
    <w:p w:rsidR="0001731A" w:rsidRDefault="0001731A" w:rsidP="0001731A">
      <w:pPr>
        <w:rPr>
          <w:b/>
          <w:sz w:val="32"/>
        </w:rPr>
      </w:pPr>
    </w:p>
    <w:p w:rsidR="0001731A" w:rsidRDefault="0001731A" w:rsidP="0001731A">
      <w:pPr>
        <w:rPr>
          <w:b/>
          <w:sz w:val="32"/>
        </w:rPr>
      </w:pPr>
    </w:p>
    <w:p w:rsidR="0001731A" w:rsidRDefault="0001731A" w:rsidP="0001731A">
      <w:pPr>
        <w:rPr>
          <w:b/>
          <w:sz w:val="32"/>
        </w:rPr>
      </w:pPr>
    </w:p>
    <w:p w:rsidR="0001731A" w:rsidRDefault="0001731A" w:rsidP="0001731A">
      <w:pPr>
        <w:rPr>
          <w:b/>
          <w:sz w:val="32"/>
        </w:rPr>
      </w:pPr>
    </w:p>
    <w:p w:rsidR="0001731A" w:rsidRDefault="0001731A" w:rsidP="0001731A">
      <w:pPr>
        <w:rPr>
          <w:b/>
          <w:sz w:val="32"/>
        </w:rPr>
      </w:pPr>
    </w:p>
    <w:p w:rsidR="0001731A" w:rsidRDefault="0001731A" w:rsidP="0001731A">
      <w:pPr>
        <w:rPr>
          <w:b/>
          <w:sz w:val="32"/>
        </w:rPr>
      </w:pPr>
    </w:p>
    <w:p w:rsidR="0001731A" w:rsidRDefault="0001731A" w:rsidP="0001731A">
      <w:pPr>
        <w:rPr>
          <w:b/>
          <w:sz w:val="32"/>
        </w:rPr>
      </w:pPr>
    </w:p>
    <w:p w:rsidR="0001731A" w:rsidRDefault="0001731A" w:rsidP="0001731A">
      <w:pPr>
        <w:rPr>
          <w:b/>
          <w:sz w:val="32"/>
        </w:rPr>
      </w:pPr>
    </w:p>
    <w:p w:rsidR="0001731A" w:rsidRDefault="0001731A" w:rsidP="0001731A">
      <w:pPr>
        <w:rPr>
          <w:b/>
          <w:sz w:val="32"/>
        </w:rPr>
      </w:pPr>
    </w:p>
    <w:p w:rsidR="00F55B89" w:rsidRDefault="0001731A" w:rsidP="0001731A">
      <w:pPr>
        <w:jc w:val="center"/>
      </w:pPr>
      <w:r>
        <w:rPr>
          <w:rFonts w:cs="Arial"/>
          <w:b/>
          <w:bCs/>
          <w:color w:val="632423" w:themeColor="accent2" w:themeShade="80"/>
          <w:sz w:val="40"/>
          <w:szCs w:val="24"/>
        </w:rPr>
        <w:lastRenderedPageBreak/>
        <w:t>Sponsor Letter t</w:t>
      </w:r>
      <w:r w:rsidR="006845BD">
        <w:rPr>
          <w:rFonts w:cs="Arial"/>
          <w:b/>
          <w:bCs/>
          <w:color w:val="632423" w:themeColor="accent2" w:themeShade="80"/>
          <w:sz w:val="40"/>
          <w:szCs w:val="24"/>
        </w:rPr>
        <w:t>o Recommend Candidate for Sacrament</w:t>
      </w:r>
      <w:r>
        <w:br/>
        <w:t>Directions &amp; Purpose</w:t>
      </w:r>
    </w:p>
    <w:p w:rsidR="00F55B89" w:rsidRDefault="00995685" w:rsidP="00652F5E">
      <w:pPr>
        <w:rPr>
          <w:szCs w:val="24"/>
        </w:rPr>
      </w:pPr>
      <w:r>
        <w:rPr>
          <w:szCs w:val="24"/>
        </w:rPr>
        <w:t>As a sponsor, your role in the candidate’s spiritual journey goes beyond these 3 meetings. This journey as a sponsor should be life-long, guiding them on the road of faith until the moment they return home to the Lord.  That being said, the Coordinator asks every sponsor to submit a letter defining: how you view your role as a sponsor, what you are hoping to do in the future to support your candidate, and whether or not your feel as if your candidate is ready and able to receive the Sacrament of Confirmation.  In this letter, please also refer to your meetings and what meeting or discussion stood out most to you as a sponsor.  Feel free to add any experience you have as a sponsor or how you would compare your journey to Confirmation to your candidate’</w:t>
      </w:r>
    </w:p>
    <w:p w:rsidR="00C4633A" w:rsidRDefault="00995685" w:rsidP="00652F5E">
      <w:pPr>
        <w:rPr>
          <w:b/>
          <w:szCs w:val="24"/>
        </w:rPr>
      </w:pPr>
      <w:r>
        <w:rPr>
          <w:szCs w:val="24"/>
        </w:rPr>
        <w:t xml:space="preserve">The letters should be no more than 1 page in length, 12 point Times New Roman font, double-spaced.  They can be typed or hand written but should contain the aspects listed above. </w:t>
      </w:r>
      <w:r w:rsidR="00C4633A">
        <w:rPr>
          <w:szCs w:val="24"/>
        </w:rPr>
        <w:t xml:space="preserve"> Please turn in your letter, along with the final meeting reports, to the Coordinator of Confirmation, Callie Kowalski, at the Parish Office: 2040 Hillside Lane, Green Bay by </w:t>
      </w:r>
      <w:r w:rsidR="00C4633A" w:rsidRPr="006845BD">
        <w:rPr>
          <w:b/>
          <w:color w:val="632423" w:themeColor="accent2" w:themeShade="80"/>
          <w:szCs w:val="24"/>
          <w:u w:val="single"/>
        </w:rPr>
        <w:t>SEPTEMBER 1</w:t>
      </w:r>
      <w:r w:rsidR="00C4633A" w:rsidRPr="006845BD">
        <w:rPr>
          <w:b/>
          <w:color w:val="632423" w:themeColor="accent2" w:themeShade="80"/>
          <w:szCs w:val="24"/>
          <w:u w:val="single"/>
          <w:vertAlign w:val="superscript"/>
        </w:rPr>
        <w:t>ST</w:t>
      </w:r>
      <w:r w:rsidR="00C4633A" w:rsidRPr="006845BD">
        <w:rPr>
          <w:b/>
          <w:color w:val="632423" w:themeColor="accent2" w:themeShade="80"/>
          <w:szCs w:val="24"/>
          <w:u w:val="single"/>
        </w:rPr>
        <w:t>.</w:t>
      </w:r>
      <w:r w:rsidR="00C4633A">
        <w:rPr>
          <w:b/>
          <w:szCs w:val="24"/>
        </w:rPr>
        <w:br/>
      </w:r>
      <w:r w:rsidR="00C4633A">
        <w:rPr>
          <w:b/>
          <w:szCs w:val="24"/>
        </w:rPr>
        <w:br/>
        <w:t>Letters can follow this format:</w:t>
      </w:r>
    </w:p>
    <w:p w:rsidR="00C4633A" w:rsidRPr="00EF29AB" w:rsidRDefault="00C4633A" w:rsidP="00C4633A">
      <w:pPr>
        <w:rPr>
          <w:color w:val="000000" w:themeColor="text1"/>
        </w:rPr>
      </w:pPr>
      <w:r>
        <w:rPr>
          <w:color w:val="000000" w:themeColor="text1"/>
        </w:rPr>
        <w:br/>
      </w:r>
      <w:r>
        <w:rPr>
          <w:color w:val="000000" w:themeColor="text1"/>
        </w:rPr>
        <w:br/>
      </w:r>
      <w:r w:rsidRPr="00EF29AB">
        <w:rPr>
          <w:color w:val="000000" w:themeColor="text1"/>
        </w:rPr>
        <w:t>C</w:t>
      </w:r>
      <w:r>
        <w:rPr>
          <w:color w:val="000000" w:themeColor="text1"/>
        </w:rPr>
        <w:t>urrent Date</w:t>
      </w:r>
    </w:p>
    <w:p w:rsidR="00C4633A" w:rsidRPr="00EF29AB" w:rsidRDefault="00C4633A" w:rsidP="00C4633A">
      <w:pPr>
        <w:rPr>
          <w:color w:val="000000" w:themeColor="text1"/>
        </w:rPr>
      </w:pPr>
      <w:r>
        <w:rPr>
          <w:color w:val="000000" w:themeColor="text1"/>
        </w:rPr>
        <w:t>Your Name</w:t>
      </w:r>
      <w:r w:rsidRPr="00EF29AB">
        <w:rPr>
          <w:color w:val="000000" w:themeColor="text1"/>
        </w:rPr>
        <w:tab/>
      </w:r>
      <w:r w:rsidRPr="00EF29AB">
        <w:rPr>
          <w:color w:val="000000" w:themeColor="text1"/>
        </w:rPr>
        <w:tab/>
      </w:r>
      <w:r w:rsidRPr="00EF29AB">
        <w:rPr>
          <w:color w:val="000000" w:themeColor="text1"/>
        </w:rPr>
        <w:tab/>
      </w:r>
      <w:r w:rsidRPr="00EF29AB">
        <w:rPr>
          <w:color w:val="000000" w:themeColor="text1"/>
        </w:rPr>
        <w:tab/>
      </w:r>
      <w:r w:rsidRPr="00EF29AB">
        <w:rPr>
          <w:color w:val="000000" w:themeColor="text1"/>
        </w:rPr>
        <w:tab/>
      </w:r>
      <w:r>
        <w:rPr>
          <w:color w:val="000000" w:themeColor="text1"/>
        </w:rPr>
        <w:br/>
      </w:r>
      <w:r w:rsidRPr="00EF29AB">
        <w:rPr>
          <w:color w:val="000000" w:themeColor="text1"/>
        </w:rPr>
        <w:t>Address</w:t>
      </w:r>
      <w:r w:rsidRPr="00EF29AB">
        <w:rPr>
          <w:color w:val="000000" w:themeColor="text1"/>
        </w:rPr>
        <w:tab/>
      </w:r>
      <w:r w:rsidRPr="00EF29AB">
        <w:rPr>
          <w:color w:val="000000" w:themeColor="text1"/>
        </w:rPr>
        <w:tab/>
      </w:r>
      <w:r w:rsidRPr="00EF29AB">
        <w:rPr>
          <w:color w:val="000000" w:themeColor="text1"/>
        </w:rPr>
        <w:tab/>
      </w:r>
      <w:r w:rsidRPr="00EF29AB">
        <w:rPr>
          <w:color w:val="000000" w:themeColor="text1"/>
        </w:rPr>
        <w:tab/>
      </w:r>
      <w:r w:rsidRPr="00EF29AB">
        <w:rPr>
          <w:color w:val="000000" w:themeColor="text1"/>
        </w:rPr>
        <w:tab/>
        <w:t xml:space="preserve"> </w:t>
      </w:r>
      <w:r>
        <w:rPr>
          <w:color w:val="000000" w:themeColor="text1"/>
        </w:rPr>
        <w:br/>
      </w:r>
      <w:r w:rsidRPr="00EF29AB">
        <w:rPr>
          <w:color w:val="000000" w:themeColor="text1"/>
        </w:rPr>
        <w:t>City, State, &amp; Zip Code</w:t>
      </w:r>
      <w:r w:rsidRPr="00EF29AB">
        <w:rPr>
          <w:color w:val="000000" w:themeColor="text1"/>
        </w:rPr>
        <w:tab/>
      </w:r>
      <w:r w:rsidRPr="00EF29AB">
        <w:rPr>
          <w:color w:val="000000" w:themeColor="text1"/>
        </w:rPr>
        <w:tab/>
      </w:r>
      <w:r w:rsidRPr="00EF29AB">
        <w:rPr>
          <w:color w:val="000000" w:themeColor="text1"/>
        </w:rPr>
        <w:tab/>
      </w:r>
      <w:r w:rsidRPr="00EF29AB">
        <w:rPr>
          <w:color w:val="000000" w:themeColor="text1"/>
        </w:rPr>
        <w:tab/>
      </w:r>
      <w:r w:rsidRPr="00EF29AB">
        <w:rPr>
          <w:color w:val="000000" w:themeColor="text1"/>
        </w:rPr>
        <w:tab/>
      </w:r>
      <w:r w:rsidRPr="00EF29AB">
        <w:rPr>
          <w:color w:val="000000" w:themeColor="text1"/>
        </w:rPr>
        <w:tab/>
      </w:r>
      <w:r w:rsidRPr="00EF29AB">
        <w:rPr>
          <w:color w:val="000000" w:themeColor="text1"/>
        </w:rPr>
        <w:tab/>
      </w:r>
      <w:r w:rsidRPr="00EF29AB">
        <w:rPr>
          <w:color w:val="000000" w:themeColor="text1"/>
        </w:rPr>
        <w:tab/>
      </w:r>
      <w:r w:rsidRPr="00EF29AB">
        <w:rPr>
          <w:color w:val="000000" w:themeColor="text1"/>
        </w:rPr>
        <w:tab/>
      </w:r>
      <w:r w:rsidRPr="00EF29AB">
        <w:rPr>
          <w:color w:val="000000" w:themeColor="text1"/>
        </w:rPr>
        <w:tab/>
      </w:r>
      <w:r w:rsidRPr="00EF29AB">
        <w:rPr>
          <w:color w:val="000000" w:themeColor="text1"/>
        </w:rPr>
        <w:tab/>
      </w:r>
      <w:r w:rsidRPr="00EF29AB">
        <w:rPr>
          <w:color w:val="000000" w:themeColor="text1"/>
        </w:rPr>
        <w:tab/>
      </w:r>
      <w:r w:rsidRPr="00EF29AB">
        <w:rPr>
          <w:color w:val="000000" w:themeColor="text1"/>
        </w:rPr>
        <w:tab/>
      </w:r>
    </w:p>
    <w:p w:rsidR="00C4633A" w:rsidRPr="00EF29AB" w:rsidRDefault="00C4633A" w:rsidP="00C4633A">
      <w:pPr>
        <w:rPr>
          <w:color w:val="000000" w:themeColor="text1"/>
        </w:rPr>
      </w:pPr>
      <w:r w:rsidRPr="00EF29AB">
        <w:rPr>
          <w:color w:val="000000" w:themeColor="text1"/>
        </w:rPr>
        <w:t xml:space="preserve">Dear </w:t>
      </w:r>
      <w:r>
        <w:rPr>
          <w:color w:val="000000" w:themeColor="text1"/>
        </w:rPr>
        <w:t>Callie,</w:t>
      </w:r>
    </w:p>
    <w:p w:rsidR="00C4633A" w:rsidRPr="00EF29AB" w:rsidRDefault="00C4633A" w:rsidP="00C4633A">
      <w:pPr>
        <w:rPr>
          <w:color w:val="000000" w:themeColor="text1"/>
        </w:rPr>
      </w:pPr>
    </w:p>
    <w:p w:rsidR="00C4633A" w:rsidRPr="00EF29AB" w:rsidRDefault="00C4633A" w:rsidP="00C4633A">
      <w:pPr>
        <w:rPr>
          <w:color w:val="000000" w:themeColor="text1"/>
        </w:rPr>
      </w:pPr>
      <w:r>
        <w:rPr>
          <w:color w:val="000000" w:themeColor="text1"/>
        </w:rPr>
        <w:t>(Body of Letter—consisting of no more than 1 full page, double spaced including the topics listed above</w:t>
      </w:r>
      <w:r w:rsidRPr="00EF29AB">
        <w:rPr>
          <w:color w:val="000000" w:themeColor="text1"/>
        </w:rPr>
        <w:t>)</w:t>
      </w:r>
    </w:p>
    <w:p w:rsidR="00C4633A" w:rsidRPr="00EF29AB" w:rsidRDefault="00C4633A" w:rsidP="00C4633A">
      <w:pPr>
        <w:rPr>
          <w:color w:val="000000" w:themeColor="text1"/>
        </w:rPr>
      </w:pPr>
    </w:p>
    <w:p w:rsidR="00C4633A" w:rsidRPr="00EF29AB" w:rsidRDefault="00C4633A" w:rsidP="00C4633A">
      <w:pPr>
        <w:rPr>
          <w:color w:val="000000" w:themeColor="text1"/>
        </w:rPr>
      </w:pPr>
      <w:r w:rsidRPr="00EF29AB">
        <w:rPr>
          <w:color w:val="000000" w:themeColor="text1"/>
        </w:rPr>
        <w:t>Sincerely,</w:t>
      </w:r>
    </w:p>
    <w:p w:rsidR="00C4633A" w:rsidRPr="00EF29AB" w:rsidRDefault="00C4633A" w:rsidP="00C4633A">
      <w:pPr>
        <w:rPr>
          <w:color w:val="000000" w:themeColor="text1"/>
        </w:rPr>
      </w:pPr>
    </w:p>
    <w:p w:rsidR="00C4633A" w:rsidRPr="00EF29AB" w:rsidRDefault="00C4633A" w:rsidP="00C4633A">
      <w:pPr>
        <w:rPr>
          <w:color w:val="000000" w:themeColor="text1"/>
        </w:rPr>
      </w:pPr>
      <w:r w:rsidRPr="00EF29AB">
        <w:rPr>
          <w:color w:val="000000" w:themeColor="text1"/>
        </w:rPr>
        <w:t xml:space="preserve">(Your </w:t>
      </w:r>
      <w:r>
        <w:rPr>
          <w:color w:val="000000" w:themeColor="text1"/>
        </w:rPr>
        <w:t xml:space="preserve">name, first and last </w:t>
      </w:r>
      <w:r w:rsidRPr="00EF29AB">
        <w:rPr>
          <w:color w:val="000000" w:themeColor="text1"/>
        </w:rPr>
        <w:t xml:space="preserve">) </w:t>
      </w:r>
      <w:r>
        <w:rPr>
          <w:color w:val="000000" w:themeColor="text1"/>
        </w:rPr>
        <w:br/>
        <w:t>(Best way to contact you</w:t>
      </w:r>
      <w:r w:rsidRPr="00EF29AB">
        <w:rPr>
          <w:color w:val="000000" w:themeColor="text1"/>
        </w:rPr>
        <w:t xml:space="preserve">) </w:t>
      </w:r>
    </w:p>
    <w:p w:rsidR="00C4633A" w:rsidRDefault="00C4633A" w:rsidP="00C4633A"/>
    <w:p w:rsidR="00C4633A" w:rsidRPr="00C4633A" w:rsidRDefault="00C4633A" w:rsidP="00652F5E">
      <w:pPr>
        <w:rPr>
          <w:b/>
          <w:szCs w:val="24"/>
        </w:rPr>
      </w:pPr>
    </w:p>
    <w:p w:rsidR="0001731A" w:rsidRDefault="0001731A" w:rsidP="00995685">
      <w:pPr>
        <w:widowControl w:val="0"/>
        <w:overflowPunct w:val="0"/>
        <w:autoSpaceDE w:val="0"/>
        <w:autoSpaceDN w:val="0"/>
        <w:adjustRightInd w:val="0"/>
        <w:spacing w:after="0" w:line="228" w:lineRule="auto"/>
        <w:ind w:right="260"/>
        <w:rPr>
          <w:b/>
          <w:sz w:val="32"/>
          <w:szCs w:val="24"/>
        </w:rPr>
      </w:pPr>
      <w:bookmarkStart w:id="3" w:name="page29"/>
      <w:bookmarkEnd w:id="3"/>
    </w:p>
    <w:p w:rsidR="0001731A" w:rsidRDefault="0001731A" w:rsidP="0001731A">
      <w:pPr>
        <w:widowControl w:val="0"/>
        <w:overflowPunct w:val="0"/>
        <w:autoSpaceDE w:val="0"/>
        <w:autoSpaceDN w:val="0"/>
        <w:adjustRightInd w:val="0"/>
        <w:spacing w:after="0" w:line="228" w:lineRule="auto"/>
        <w:ind w:right="260"/>
        <w:jc w:val="center"/>
        <w:rPr>
          <w:rFonts w:cs="Arial"/>
          <w:b/>
          <w:bCs/>
          <w:color w:val="632423" w:themeColor="accent2" w:themeShade="80"/>
          <w:sz w:val="40"/>
          <w:szCs w:val="24"/>
        </w:rPr>
      </w:pPr>
      <w:r>
        <w:rPr>
          <w:rFonts w:cs="Arial"/>
          <w:b/>
          <w:bCs/>
          <w:color w:val="632423" w:themeColor="accent2" w:themeShade="80"/>
          <w:sz w:val="40"/>
          <w:szCs w:val="24"/>
        </w:rPr>
        <w:lastRenderedPageBreak/>
        <w:t>Candidate’s Letter to Bishop</w:t>
      </w:r>
    </w:p>
    <w:p w:rsidR="0001731A" w:rsidRDefault="0001731A" w:rsidP="0001731A">
      <w:pPr>
        <w:widowControl w:val="0"/>
        <w:overflowPunct w:val="0"/>
        <w:autoSpaceDE w:val="0"/>
        <w:autoSpaceDN w:val="0"/>
        <w:adjustRightInd w:val="0"/>
        <w:spacing w:after="0" w:line="228" w:lineRule="auto"/>
        <w:ind w:right="260"/>
        <w:jc w:val="center"/>
      </w:pPr>
    </w:p>
    <w:p w:rsidR="00AB39D4" w:rsidRDefault="00995685" w:rsidP="000E4D6D">
      <w:pPr>
        <w:widowControl w:val="0"/>
        <w:overflowPunct w:val="0"/>
        <w:autoSpaceDE w:val="0"/>
        <w:autoSpaceDN w:val="0"/>
        <w:adjustRightInd w:val="0"/>
        <w:spacing w:after="0" w:line="232" w:lineRule="auto"/>
        <w:ind w:right="60"/>
        <w:rPr>
          <w:rFonts w:cs="Arial"/>
          <w:sz w:val="23"/>
          <w:szCs w:val="23"/>
        </w:rPr>
      </w:pPr>
      <w:r>
        <w:rPr>
          <w:rFonts w:cs="Arial"/>
          <w:sz w:val="23"/>
          <w:szCs w:val="23"/>
        </w:rPr>
        <w:t>Your candidate is required to submit a letter to Bishop Ricken stating their request to be Confirmed, a reason why they wish to be Confirmed, and a plan stating how they hope to live out their Confirmation in their life.  They have the format of what the letter should look like, and with the assistance of their sponsor, they are asked to write this letter</w:t>
      </w:r>
    </w:p>
    <w:p w:rsidR="00995685" w:rsidRDefault="00995685" w:rsidP="000E4D6D">
      <w:pPr>
        <w:widowControl w:val="0"/>
        <w:overflowPunct w:val="0"/>
        <w:autoSpaceDE w:val="0"/>
        <w:autoSpaceDN w:val="0"/>
        <w:adjustRightInd w:val="0"/>
        <w:spacing w:after="0" w:line="232" w:lineRule="auto"/>
        <w:ind w:right="60"/>
        <w:rPr>
          <w:rFonts w:cs="Arial"/>
          <w:sz w:val="23"/>
          <w:szCs w:val="23"/>
        </w:rPr>
      </w:pPr>
    </w:p>
    <w:p w:rsidR="00995685" w:rsidRPr="009D4923" w:rsidRDefault="00995685" w:rsidP="00995685">
      <w:pPr>
        <w:rPr>
          <w:b/>
          <w:color w:val="000000" w:themeColor="text1"/>
          <w:u w:val="single"/>
        </w:rPr>
      </w:pPr>
      <w:r w:rsidRPr="006845BD">
        <w:rPr>
          <w:b/>
          <w:color w:val="632423" w:themeColor="accent2" w:themeShade="80"/>
          <w:u w:val="single"/>
        </w:rPr>
        <w:t xml:space="preserve">Letter to Bishop Ricken stating your intention to receive Confirmation </w:t>
      </w:r>
      <w:r>
        <w:rPr>
          <w:b/>
          <w:color w:val="000000" w:themeColor="text1"/>
          <w:u w:val="single"/>
        </w:rPr>
        <w:br/>
      </w:r>
      <w:r w:rsidRPr="00EF29AB">
        <w:t xml:space="preserve">Bishop David Ricken requires a letter of intention from every Confirmation candidate prior to the student receiving the Sacrament. This is a way for Bishop to have an idea as to whether or not each candidate is prepared, ready, and responsible to receive the Sacrament of Confirmation. </w:t>
      </w:r>
      <w:r w:rsidRPr="00EF29AB">
        <w:rPr>
          <w:i/>
        </w:rPr>
        <w:t>Remember</w:t>
      </w:r>
      <w:r w:rsidRPr="00EF29AB">
        <w:t xml:space="preserve">: Receiving Confirmation is not a “graduation” but it is just the beginning to your adult life in the Catholic faith. </w:t>
      </w:r>
    </w:p>
    <w:p w:rsidR="00995685" w:rsidRDefault="00995685" w:rsidP="00995685">
      <w:r w:rsidRPr="00EF29AB">
        <w:t xml:space="preserve">Please take this letter seriously. I will be reviewing them before sending them out and Bishop Ricken will read every letter he receives.  </w:t>
      </w:r>
      <w:r>
        <w:t>This letter is a reflection on how open you are to receive this Sacrament, so please be honest, open, and respectful, but most importantly, please share your thoughts with Bishop at this time. It’s an opportunity for him to see the state of faith the youth is in in our Diocese.</w:t>
      </w:r>
    </w:p>
    <w:p w:rsidR="00995685" w:rsidRDefault="00995685" w:rsidP="00995685">
      <w:pPr>
        <w:numPr>
          <w:ilvl w:val="0"/>
          <w:numId w:val="49"/>
        </w:numPr>
        <w:spacing w:after="0" w:line="240" w:lineRule="auto"/>
      </w:pPr>
      <w:r>
        <w:t>All letters must be typed with 12 point Arial or Times New Roman font.</w:t>
      </w:r>
    </w:p>
    <w:p w:rsidR="00995685" w:rsidRDefault="00995685" w:rsidP="00995685">
      <w:pPr>
        <w:numPr>
          <w:ilvl w:val="0"/>
          <w:numId w:val="49"/>
        </w:numPr>
        <w:spacing w:after="0" w:line="240" w:lineRule="auto"/>
      </w:pPr>
      <w:r>
        <w:t>The body of the letter (not including the conclusion) must be AT LEAST 3 paragraphs. Each paragraph must be AT LEAST 4 sentences.</w:t>
      </w:r>
    </w:p>
    <w:p w:rsidR="00995685" w:rsidRDefault="00995685" w:rsidP="00995685">
      <w:pPr>
        <w:numPr>
          <w:ilvl w:val="1"/>
          <w:numId w:val="49"/>
        </w:numPr>
        <w:spacing w:after="0" w:line="240" w:lineRule="auto"/>
      </w:pPr>
      <w:r>
        <w:t>The next page lists some ideas on what to cover in your letter</w:t>
      </w:r>
    </w:p>
    <w:p w:rsidR="00995685" w:rsidRPr="009D4923" w:rsidRDefault="00995685" w:rsidP="00995685">
      <w:pPr>
        <w:numPr>
          <w:ilvl w:val="0"/>
          <w:numId w:val="49"/>
        </w:numPr>
        <w:spacing w:after="0" w:line="240" w:lineRule="auto"/>
      </w:pPr>
      <w:r>
        <w:t xml:space="preserve">The letter can be either typed or hand-written but it is preferred that you type it. However, final letters are to be physically handed in to Callie. </w:t>
      </w:r>
      <w:r w:rsidRPr="009D4923">
        <w:rPr>
          <w:b/>
          <w:color w:val="632423" w:themeColor="accent2" w:themeShade="80"/>
        </w:rPr>
        <w:t>DO NOT MAIL IN YOUR LETTERS!  Your letter should be printed out, signed by you, and then</w:t>
      </w:r>
      <w:r>
        <w:rPr>
          <w:b/>
          <w:color w:val="632423" w:themeColor="accent2" w:themeShade="80"/>
        </w:rPr>
        <w:t xml:space="preserve"> dropped off at Parish Office by SEPTEMBER 1.</w:t>
      </w:r>
    </w:p>
    <w:p w:rsidR="00995685" w:rsidRPr="00EF29AB" w:rsidRDefault="00995685" w:rsidP="00995685">
      <w:pPr>
        <w:rPr>
          <w:b/>
          <w:u w:val="single"/>
        </w:rPr>
      </w:pPr>
      <w:r>
        <w:rPr>
          <w:b/>
          <w:u w:val="single"/>
        </w:rPr>
        <w:br/>
      </w:r>
      <w:r w:rsidRPr="006845BD">
        <w:rPr>
          <w:b/>
          <w:color w:val="632423" w:themeColor="accent2" w:themeShade="80"/>
          <w:u w:val="single"/>
        </w:rPr>
        <w:t>WHAT TO PUT IN THE BODY OF THE LETTER</w:t>
      </w:r>
    </w:p>
    <w:p w:rsidR="00995685" w:rsidRPr="00EF29AB" w:rsidRDefault="00995685" w:rsidP="00995685">
      <w:r w:rsidRPr="00EF29AB">
        <w:t>This is your opportunity to let the Bishop know who you are.</w:t>
      </w:r>
      <w:r>
        <w:t xml:space="preserve"> </w:t>
      </w:r>
    </w:p>
    <w:p w:rsidR="00995685" w:rsidRPr="000E483D" w:rsidRDefault="00995685" w:rsidP="00995685">
      <w:pPr>
        <w:numPr>
          <w:ilvl w:val="0"/>
          <w:numId w:val="48"/>
        </w:numPr>
        <w:spacing w:after="0" w:line="240" w:lineRule="auto"/>
        <w:rPr>
          <w:b/>
        </w:rPr>
      </w:pPr>
      <w:r w:rsidRPr="000E483D">
        <w:rPr>
          <w:b/>
        </w:rPr>
        <w:t>State your request for Confirmation.</w:t>
      </w:r>
    </w:p>
    <w:p w:rsidR="00995685" w:rsidRPr="000E483D" w:rsidRDefault="00995685" w:rsidP="00995685">
      <w:pPr>
        <w:numPr>
          <w:ilvl w:val="0"/>
          <w:numId w:val="48"/>
        </w:numPr>
        <w:spacing w:after="0" w:line="240" w:lineRule="auto"/>
        <w:rPr>
          <w:b/>
        </w:rPr>
      </w:pPr>
      <w:r w:rsidRPr="000E483D">
        <w:rPr>
          <w:b/>
        </w:rPr>
        <w:t>Introduce yourself: state your name, school, age, hobbies, family and interests</w:t>
      </w:r>
    </w:p>
    <w:p w:rsidR="00995685" w:rsidRPr="0026650B" w:rsidRDefault="00995685" w:rsidP="00995685">
      <w:pPr>
        <w:numPr>
          <w:ilvl w:val="0"/>
          <w:numId w:val="48"/>
        </w:numPr>
        <w:spacing w:after="0" w:line="240" w:lineRule="auto"/>
      </w:pPr>
      <w:r w:rsidRPr="00EF29AB">
        <w:t>How do you feel about your decision to be Confirmed?</w:t>
      </w:r>
      <w:r>
        <w:t xml:space="preserve"> </w:t>
      </w:r>
      <w:r w:rsidRPr="0026650B">
        <w:t>Why do you want to be Confirmed?</w:t>
      </w:r>
    </w:p>
    <w:p w:rsidR="00995685" w:rsidRDefault="00995685" w:rsidP="00995685">
      <w:pPr>
        <w:numPr>
          <w:ilvl w:val="0"/>
          <w:numId w:val="48"/>
        </w:numPr>
        <w:spacing w:after="0" w:line="240" w:lineRule="auto"/>
      </w:pPr>
      <w:r w:rsidRPr="00EF29AB">
        <w:t>How have grown in your understanding of this Sacrament since the start of your classes?</w:t>
      </w:r>
    </w:p>
    <w:p w:rsidR="00995685" w:rsidRPr="00EF29AB" w:rsidRDefault="00995685" w:rsidP="00995685">
      <w:pPr>
        <w:numPr>
          <w:ilvl w:val="0"/>
          <w:numId w:val="48"/>
        </w:numPr>
        <w:spacing w:after="0" w:line="240" w:lineRule="auto"/>
      </w:pPr>
      <w:r>
        <w:t>List one way the Holy Spirit has moved in your life since you started this process. (This can include any trips you’ve gone on: includingthe March for Life, Steubenville, SHINE)</w:t>
      </w:r>
    </w:p>
    <w:p w:rsidR="00995685" w:rsidRPr="00EF29AB" w:rsidRDefault="00995685" w:rsidP="00995685">
      <w:pPr>
        <w:numPr>
          <w:ilvl w:val="0"/>
          <w:numId w:val="48"/>
        </w:numPr>
        <w:spacing w:after="0" w:line="240" w:lineRule="auto"/>
      </w:pPr>
      <w:r w:rsidRPr="00EF29AB">
        <w:t>How is your prayer life? What do you do every day to connect to God?</w:t>
      </w:r>
    </w:p>
    <w:p w:rsidR="00995685" w:rsidRPr="00EF29AB" w:rsidRDefault="00995685" w:rsidP="00995685">
      <w:pPr>
        <w:numPr>
          <w:ilvl w:val="0"/>
          <w:numId w:val="48"/>
        </w:numPr>
        <w:spacing w:after="0" w:line="240" w:lineRule="auto"/>
      </w:pPr>
      <w:r w:rsidRPr="00EF29AB">
        <w:t>Who is your sponsor? Why did you choose him/her? How has this person helped you in your journey?</w:t>
      </w:r>
    </w:p>
    <w:p w:rsidR="00995685" w:rsidRPr="00EF29AB" w:rsidRDefault="00995685" w:rsidP="00995685">
      <w:pPr>
        <w:numPr>
          <w:ilvl w:val="0"/>
          <w:numId w:val="48"/>
        </w:numPr>
        <w:spacing w:after="0" w:line="240" w:lineRule="auto"/>
      </w:pPr>
      <w:r w:rsidRPr="00EF29AB">
        <w:t>What service projects have you completed?</w:t>
      </w:r>
    </w:p>
    <w:p w:rsidR="00995685" w:rsidRPr="00EF29AB" w:rsidRDefault="00995685" w:rsidP="00995685">
      <w:pPr>
        <w:numPr>
          <w:ilvl w:val="0"/>
          <w:numId w:val="48"/>
        </w:numPr>
        <w:spacing w:after="0" w:line="240" w:lineRule="auto"/>
      </w:pPr>
      <w:r w:rsidRPr="00EF29AB">
        <w:t>Things of impact (importance) to you in your preparation</w:t>
      </w:r>
    </w:p>
    <w:p w:rsidR="00995685" w:rsidRPr="00EF29AB" w:rsidRDefault="00995685" w:rsidP="00995685">
      <w:pPr>
        <w:numPr>
          <w:ilvl w:val="1"/>
          <w:numId w:val="48"/>
        </w:numPr>
        <w:spacing w:after="0" w:line="240" w:lineRule="auto"/>
      </w:pPr>
      <w:r w:rsidRPr="00EF29AB">
        <w:t>Who is your patron saint?</w:t>
      </w:r>
    </w:p>
    <w:p w:rsidR="00995685" w:rsidRPr="00EF29AB" w:rsidRDefault="00995685" w:rsidP="00995685">
      <w:pPr>
        <w:numPr>
          <w:ilvl w:val="1"/>
          <w:numId w:val="48"/>
        </w:numPr>
        <w:spacing w:after="0" w:line="240" w:lineRule="auto"/>
      </w:pPr>
      <w:r w:rsidRPr="00EF29AB">
        <w:t>Have you explored any scripture verses that have helped you in this preparation?</w:t>
      </w:r>
    </w:p>
    <w:p w:rsidR="00995685" w:rsidRPr="00EF29AB" w:rsidRDefault="00995685" w:rsidP="00995685">
      <w:pPr>
        <w:numPr>
          <w:ilvl w:val="1"/>
          <w:numId w:val="48"/>
        </w:numPr>
        <w:spacing w:after="0" w:line="240" w:lineRule="auto"/>
      </w:pPr>
      <w:r w:rsidRPr="00EF29AB">
        <w:t>How have your parents helped you on this journey?</w:t>
      </w:r>
    </w:p>
    <w:p w:rsidR="00995685" w:rsidRDefault="00995685" w:rsidP="00995685">
      <w:pPr>
        <w:numPr>
          <w:ilvl w:val="0"/>
          <w:numId w:val="48"/>
        </w:numPr>
        <w:spacing w:after="0" w:line="240" w:lineRule="auto"/>
        <w:rPr>
          <w:b/>
        </w:rPr>
      </w:pPr>
      <w:r w:rsidRPr="00EF29AB">
        <w:rPr>
          <w:b/>
        </w:rPr>
        <w:t>How do you plan to live and grow in your faith in the years to come?</w:t>
      </w:r>
    </w:p>
    <w:p w:rsidR="00995685" w:rsidRPr="000E483D" w:rsidRDefault="00995685" w:rsidP="00995685">
      <w:pPr>
        <w:numPr>
          <w:ilvl w:val="1"/>
          <w:numId w:val="48"/>
        </w:numPr>
        <w:spacing w:after="0" w:line="240" w:lineRule="auto"/>
      </w:pPr>
      <w:r w:rsidRPr="000E483D">
        <w:t xml:space="preserve">Particularly at </w:t>
      </w:r>
      <w:r w:rsidRPr="000E483D">
        <w:rPr>
          <w:b/>
        </w:rPr>
        <w:t>home</w:t>
      </w:r>
      <w:r>
        <w:rPr>
          <w:b/>
        </w:rPr>
        <w:t xml:space="preserve">, school, </w:t>
      </w:r>
      <w:r>
        <w:t xml:space="preserve">and in our </w:t>
      </w:r>
      <w:r>
        <w:rPr>
          <w:b/>
        </w:rPr>
        <w:t>Church</w:t>
      </w:r>
    </w:p>
    <w:p w:rsidR="00995685" w:rsidRPr="00EF29AB" w:rsidRDefault="00995685" w:rsidP="00995685">
      <w:pPr>
        <w:numPr>
          <w:ilvl w:val="0"/>
          <w:numId w:val="48"/>
        </w:numPr>
        <w:spacing w:after="0" w:line="240" w:lineRule="auto"/>
      </w:pPr>
      <w:r w:rsidRPr="00EF29AB">
        <w:t>What are your plans for next year?</w:t>
      </w:r>
    </w:p>
    <w:p w:rsidR="0001731A" w:rsidRPr="00C4633A" w:rsidRDefault="00995685" w:rsidP="00C4633A">
      <w:pPr>
        <w:numPr>
          <w:ilvl w:val="0"/>
          <w:numId w:val="48"/>
        </w:numPr>
        <w:spacing w:after="0" w:line="240" w:lineRule="auto"/>
      </w:pPr>
      <w:r w:rsidRPr="00EF29AB">
        <w:t>You can end your letter by thanking Bishop Ricken for reading your letter and giving you the opportunity to receive the Sacrament.</w:t>
      </w:r>
    </w:p>
    <w:p w:rsidR="005928F0" w:rsidRPr="006845BD" w:rsidRDefault="005928F0" w:rsidP="005928F0">
      <w:pPr>
        <w:widowControl w:val="0"/>
        <w:autoSpaceDE w:val="0"/>
        <w:autoSpaceDN w:val="0"/>
        <w:adjustRightInd w:val="0"/>
        <w:spacing w:after="0" w:line="240" w:lineRule="auto"/>
        <w:ind w:left="3940"/>
        <w:rPr>
          <w:b/>
          <w:color w:val="632423" w:themeColor="accent2" w:themeShade="80"/>
          <w:sz w:val="24"/>
          <w:szCs w:val="24"/>
        </w:rPr>
      </w:pPr>
      <w:r w:rsidRPr="006845BD">
        <w:rPr>
          <w:rFonts w:cs="Arial"/>
          <w:b/>
          <w:color w:val="632423" w:themeColor="accent2" w:themeShade="80"/>
          <w:sz w:val="28"/>
          <w:szCs w:val="28"/>
        </w:rPr>
        <w:lastRenderedPageBreak/>
        <w:t xml:space="preserve">Appendix </w:t>
      </w:r>
      <w:r w:rsidR="00BC6305" w:rsidRPr="006845BD">
        <w:rPr>
          <w:rFonts w:cs="Arial"/>
          <w:b/>
          <w:color w:val="632423" w:themeColor="accent2" w:themeShade="80"/>
          <w:sz w:val="28"/>
          <w:szCs w:val="28"/>
        </w:rPr>
        <w:t>A</w:t>
      </w:r>
    </w:p>
    <w:p w:rsidR="005928F0" w:rsidRDefault="005928F0" w:rsidP="00740B37">
      <w:pPr>
        <w:widowControl w:val="0"/>
        <w:autoSpaceDE w:val="0"/>
        <w:autoSpaceDN w:val="0"/>
        <w:adjustRightInd w:val="0"/>
        <w:spacing w:after="0" w:line="240" w:lineRule="auto"/>
        <w:jc w:val="center"/>
        <w:rPr>
          <w:sz w:val="24"/>
          <w:szCs w:val="24"/>
        </w:rPr>
      </w:pPr>
      <w:r>
        <w:rPr>
          <w:rFonts w:cs="Arial"/>
          <w:sz w:val="28"/>
          <w:szCs w:val="28"/>
        </w:rPr>
        <w:t xml:space="preserve">Practical Ways to Live Out </w:t>
      </w:r>
      <w:r w:rsidR="00E46537">
        <w:rPr>
          <w:rFonts w:cs="Arial"/>
          <w:sz w:val="28"/>
          <w:szCs w:val="28"/>
        </w:rPr>
        <w:t>your Confirmation</w:t>
      </w:r>
    </w:p>
    <w:p w:rsidR="005928F0" w:rsidRPr="00104184" w:rsidRDefault="005928F0" w:rsidP="005928F0">
      <w:pPr>
        <w:widowControl w:val="0"/>
        <w:autoSpaceDE w:val="0"/>
        <w:autoSpaceDN w:val="0"/>
        <w:adjustRightInd w:val="0"/>
        <w:spacing w:after="0" w:line="324" w:lineRule="exact"/>
        <w:rPr>
          <w:sz w:val="23"/>
          <w:szCs w:val="23"/>
        </w:rPr>
      </w:pPr>
    </w:p>
    <w:p w:rsidR="005928F0" w:rsidRPr="00104184" w:rsidRDefault="005928F0" w:rsidP="005928F0">
      <w:pPr>
        <w:widowControl w:val="0"/>
        <w:autoSpaceDE w:val="0"/>
        <w:autoSpaceDN w:val="0"/>
        <w:adjustRightInd w:val="0"/>
        <w:spacing w:after="0" w:line="240" w:lineRule="auto"/>
        <w:rPr>
          <w:rFonts w:asciiTheme="minorHAnsi" w:hAnsiTheme="minorHAnsi"/>
          <w:sz w:val="23"/>
          <w:szCs w:val="23"/>
        </w:rPr>
      </w:pPr>
      <w:r w:rsidRPr="00104184">
        <w:rPr>
          <w:rFonts w:asciiTheme="minorHAnsi" w:hAnsiTheme="minorHAnsi" w:cs="Arial"/>
          <w:sz w:val="23"/>
          <w:szCs w:val="23"/>
        </w:rPr>
        <w:t>With Family and Friends:</w:t>
      </w:r>
    </w:p>
    <w:p w:rsidR="005928F0" w:rsidRPr="00104184" w:rsidRDefault="005928F0" w:rsidP="005928F0">
      <w:pPr>
        <w:widowControl w:val="0"/>
        <w:autoSpaceDE w:val="0"/>
        <w:autoSpaceDN w:val="0"/>
        <w:adjustRightInd w:val="0"/>
        <w:spacing w:after="0" w:line="334" w:lineRule="exact"/>
        <w:rPr>
          <w:rFonts w:asciiTheme="minorHAnsi" w:hAnsiTheme="minorHAnsi"/>
          <w:sz w:val="23"/>
          <w:szCs w:val="23"/>
        </w:rPr>
      </w:pPr>
    </w:p>
    <w:p w:rsidR="005928F0" w:rsidRPr="00104184" w:rsidRDefault="005928F0" w:rsidP="00E46537">
      <w:pPr>
        <w:pStyle w:val="ListParagraph"/>
        <w:widowControl w:val="0"/>
        <w:numPr>
          <w:ilvl w:val="0"/>
          <w:numId w:val="19"/>
        </w:numPr>
        <w:overflowPunct w:val="0"/>
        <w:autoSpaceDE w:val="0"/>
        <w:autoSpaceDN w:val="0"/>
        <w:adjustRightInd w:val="0"/>
        <w:spacing w:after="0" w:line="232" w:lineRule="auto"/>
        <w:rPr>
          <w:rFonts w:asciiTheme="minorHAnsi" w:hAnsiTheme="minorHAnsi"/>
          <w:sz w:val="23"/>
          <w:szCs w:val="23"/>
        </w:rPr>
      </w:pPr>
      <w:r w:rsidRPr="00104184">
        <w:rPr>
          <w:rFonts w:asciiTheme="minorHAnsi" w:hAnsiTheme="minorHAnsi" w:cs="Arial"/>
          <w:sz w:val="23"/>
          <w:szCs w:val="23"/>
        </w:rPr>
        <w:t>Show the love you have for God in word and action. If you have difficult relationships, pray for guidance on how to handle things and trust the Holy Spirit to show you what to say and/or do.</w:t>
      </w:r>
    </w:p>
    <w:p w:rsidR="005928F0" w:rsidRPr="00104184" w:rsidRDefault="005928F0" w:rsidP="005928F0">
      <w:pPr>
        <w:widowControl w:val="0"/>
        <w:autoSpaceDE w:val="0"/>
        <w:autoSpaceDN w:val="0"/>
        <w:adjustRightInd w:val="0"/>
        <w:spacing w:after="0" w:line="334" w:lineRule="exact"/>
        <w:rPr>
          <w:rFonts w:asciiTheme="minorHAnsi" w:hAnsiTheme="minorHAnsi"/>
          <w:sz w:val="23"/>
          <w:szCs w:val="23"/>
        </w:rPr>
      </w:pPr>
    </w:p>
    <w:p w:rsidR="005928F0" w:rsidRPr="00104184" w:rsidRDefault="005928F0" w:rsidP="00E46537">
      <w:pPr>
        <w:pStyle w:val="ListParagraph"/>
        <w:widowControl w:val="0"/>
        <w:numPr>
          <w:ilvl w:val="0"/>
          <w:numId w:val="19"/>
        </w:numPr>
        <w:overflowPunct w:val="0"/>
        <w:autoSpaceDE w:val="0"/>
        <w:autoSpaceDN w:val="0"/>
        <w:adjustRightInd w:val="0"/>
        <w:spacing w:after="0" w:line="213" w:lineRule="auto"/>
        <w:rPr>
          <w:rFonts w:asciiTheme="minorHAnsi" w:hAnsiTheme="minorHAnsi"/>
          <w:sz w:val="23"/>
          <w:szCs w:val="23"/>
        </w:rPr>
      </w:pPr>
      <w:r w:rsidRPr="00104184">
        <w:rPr>
          <w:rFonts w:asciiTheme="minorHAnsi" w:hAnsiTheme="minorHAnsi" w:cs="Arial"/>
          <w:sz w:val="23"/>
          <w:szCs w:val="23"/>
        </w:rPr>
        <w:t>Forgive someone who has wronged you. Ask for forgiveness from someone you have wronged. Try to keep doors open in these important relationships.</w:t>
      </w:r>
    </w:p>
    <w:p w:rsidR="005928F0" w:rsidRPr="00104184" w:rsidRDefault="005928F0" w:rsidP="005928F0">
      <w:pPr>
        <w:widowControl w:val="0"/>
        <w:autoSpaceDE w:val="0"/>
        <w:autoSpaceDN w:val="0"/>
        <w:adjustRightInd w:val="0"/>
        <w:spacing w:after="0" w:line="336" w:lineRule="exact"/>
        <w:rPr>
          <w:rFonts w:asciiTheme="minorHAnsi" w:hAnsiTheme="minorHAnsi"/>
          <w:sz w:val="23"/>
          <w:szCs w:val="23"/>
        </w:rPr>
      </w:pPr>
    </w:p>
    <w:p w:rsidR="005928F0" w:rsidRPr="00104184" w:rsidRDefault="005928F0" w:rsidP="00E46537">
      <w:pPr>
        <w:pStyle w:val="ListParagraph"/>
        <w:widowControl w:val="0"/>
        <w:numPr>
          <w:ilvl w:val="0"/>
          <w:numId w:val="19"/>
        </w:numPr>
        <w:overflowPunct w:val="0"/>
        <w:autoSpaceDE w:val="0"/>
        <w:autoSpaceDN w:val="0"/>
        <w:adjustRightInd w:val="0"/>
        <w:spacing w:after="0" w:line="230" w:lineRule="auto"/>
        <w:ind w:right="140"/>
        <w:rPr>
          <w:rFonts w:asciiTheme="minorHAnsi" w:hAnsiTheme="minorHAnsi"/>
          <w:sz w:val="23"/>
          <w:szCs w:val="23"/>
        </w:rPr>
      </w:pPr>
      <w:r w:rsidRPr="00104184">
        <w:rPr>
          <w:rFonts w:asciiTheme="minorHAnsi" w:hAnsiTheme="minorHAnsi" w:cs="Arial"/>
          <w:sz w:val="23"/>
          <w:szCs w:val="23"/>
        </w:rPr>
        <w:t>Be open to share your personal faith story of how God has worked in your life when the opportunity arises. Ask the Holy Spirit to bring you circumstances where “the time is right” to tell your story. If you feel shy or uncomfortable, practice what you might say.</w:t>
      </w:r>
    </w:p>
    <w:p w:rsidR="005928F0" w:rsidRPr="00104184" w:rsidRDefault="005928F0" w:rsidP="005928F0">
      <w:pPr>
        <w:widowControl w:val="0"/>
        <w:autoSpaceDE w:val="0"/>
        <w:autoSpaceDN w:val="0"/>
        <w:adjustRightInd w:val="0"/>
        <w:spacing w:after="0" w:line="337" w:lineRule="exact"/>
        <w:rPr>
          <w:rFonts w:asciiTheme="minorHAnsi" w:hAnsiTheme="minorHAnsi"/>
          <w:sz w:val="23"/>
          <w:szCs w:val="23"/>
        </w:rPr>
      </w:pPr>
    </w:p>
    <w:p w:rsidR="005928F0" w:rsidRPr="00104184" w:rsidRDefault="005928F0" w:rsidP="00E46537">
      <w:pPr>
        <w:pStyle w:val="ListParagraph"/>
        <w:widowControl w:val="0"/>
        <w:numPr>
          <w:ilvl w:val="0"/>
          <w:numId w:val="19"/>
        </w:numPr>
        <w:overflowPunct w:val="0"/>
        <w:autoSpaceDE w:val="0"/>
        <w:autoSpaceDN w:val="0"/>
        <w:adjustRightInd w:val="0"/>
        <w:spacing w:after="0" w:line="211" w:lineRule="auto"/>
        <w:ind w:right="960"/>
        <w:rPr>
          <w:rFonts w:asciiTheme="minorHAnsi" w:hAnsiTheme="minorHAnsi"/>
          <w:sz w:val="23"/>
          <w:szCs w:val="23"/>
        </w:rPr>
      </w:pPr>
      <w:r w:rsidRPr="00104184">
        <w:rPr>
          <w:rFonts w:asciiTheme="minorHAnsi" w:hAnsiTheme="minorHAnsi" w:cs="Arial"/>
          <w:sz w:val="23"/>
          <w:szCs w:val="23"/>
        </w:rPr>
        <w:t>Invite others to join you for Mass, a parish activity, or attending prayer group without indicating a sense of judging where they are spiritually.</w:t>
      </w:r>
    </w:p>
    <w:p w:rsidR="005928F0" w:rsidRPr="00104184" w:rsidRDefault="005928F0" w:rsidP="005928F0">
      <w:pPr>
        <w:widowControl w:val="0"/>
        <w:autoSpaceDE w:val="0"/>
        <w:autoSpaceDN w:val="0"/>
        <w:adjustRightInd w:val="0"/>
        <w:spacing w:after="0" w:line="336" w:lineRule="exact"/>
        <w:rPr>
          <w:rFonts w:asciiTheme="minorHAnsi" w:hAnsiTheme="minorHAnsi"/>
          <w:sz w:val="23"/>
          <w:szCs w:val="23"/>
        </w:rPr>
      </w:pPr>
    </w:p>
    <w:p w:rsidR="005928F0" w:rsidRPr="00104184" w:rsidRDefault="005928F0" w:rsidP="00E46537">
      <w:pPr>
        <w:pStyle w:val="ListParagraph"/>
        <w:widowControl w:val="0"/>
        <w:numPr>
          <w:ilvl w:val="0"/>
          <w:numId w:val="19"/>
        </w:numPr>
        <w:overflowPunct w:val="0"/>
        <w:autoSpaceDE w:val="0"/>
        <w:autoSpaceDN w:val="0"/>
        <w:adjustRightInd w:val="0"/>
        <w:spacing w:after="0" w:line="213" w:lineRule="auto"/>
        <w:rPr>
          <w:rFonts w:asciiTheme="minorHAnsi" w:hAnsiTheme="minorHAnsi"/>
          <w:sz w:val="23"/>
          <w:szCs w:val="23"/>
        </w:rPr>
      </w:pPr>
      <w:r w:rsidRPr="00104184">
        <w:rPr>
          <w:rFonts w:asciiTheme="minorHAnsi" w:hAnsiTheme="minorHAnsi" w:cs="Arial"/>
          <w:sz w:val="23"/>
          <w:szCs w:val="23"/>
        </w:rPr>
        <w:t>“Preach the gospel at all tim</w:t>
      </w:r>
      <w:r w:rsidR="00E46537" w:rsidRPr="00104184">
        <w:rPr>
          <w:rFonts w:asciiTheme="minorHAnsi" w:hAnsiTheme="minorHAnsi" w:cs="Arial"/>
          <w:sz w:val="23"/>
          <w:szCs w:val="23"/>
        </w:rPr>
        <w:t xml:space="preserve">es – if necessary, use words.” </w:t>
      </w:r>
      <w:r w:rsidRPr="00104184">
        <w:rPr>
          <w:rFonts w:asciiTheme="minorHAnsi" w:hAnsiTheme="minorHAnsi" w:cs="Arial"/>
          <w:sz w:val="23"/>
          <w:szCs w:val="23"/>
        </w:rPr>
        <w:t>Be an example on how a believer in Jesus Christ acts and speaks.</w:t>
      </w:r>
      <w:r w:rsidR="00E46537" w:rsidRPr="00104184">
        <w:rPr>
          <w:rFonts w:asciiTheme="minorHAnsi" w:hAnsiTheme="minorHAnsi" w:cs="Arial"/>
          <w:sz w:val="23"/>
          <w:szCs w:val="23"/>
        </w:rPr>
        <w:t xml:space="preserve"> Actually live out your faith. Don’t be afraid to say “no” to the things of this world</w:t>
      </w:r>
    </w:p>
    <w:p w:rsidR="005928F0" w:rsidRPr="00104184" w:rsidRDefault="005928F0" w:rsidP="005928F0">
      <w:pPr>
        <w:widowControl w:val="0"/>
        <w:autoSpaceDE w:val="0"/>
        <w:autoSpaceDN w:val="0"/>
        <w:adjustRightInd w:val="0"/>
        <w:spacing w:after="0" w:line="321" w:lineRule="exact"/>
        <w:rPr>
          <w:rFonts w:asciiTheme="minorHAnsi" w:hAnsiTheme="minorHAnsi"/>
          <w:sz w:val="23"/>
          <w:szCs w:val="23"/>
        </w:rPr>
      </w:pPr>
    </w:p>
    <w:p w:rsidR="005928F0" w:rsidRPr="00104184" w:rsidRDefault="005928F0" w:rsidP="005928F0">
      <w:pPr>
        <w:widowControl w:val="0"/>
        <w:autoSpaceDE w:val="0"/>
        <w:autoSpaceDN w:val="0"/>
        <w:adjustRightInd w:val="0"/>
        <w:spacing w:after="0" w:line="240" w:lineRule="auto"/>
        <w:rPr>
          <w:rFonts w:asciiTheme="minorHAnsi" w:hAnsiTheme="minorHAnsi"/>
          <w:sz w:val="23"/>
          <w:szCs w:val="23"/>
        </w:rPr>
      </w:pPr>
      <w:r w:rsidRPr="00104184">
        <w:rPr>
          <w:rFonts w:asciiTheme="minorHAnsi" w:hAnsiTheme="minorHAnsi" w:cs="Arial"/>
          <w:sz w:val="23"/>
          <w:szCs w:val="23"/>
        </w:rPr>
        <w:t>At Mass:</w:t>
      </w:r>
    </w:p>
    <w:p w:rsidR="005928F0" w:rsidRPr="00104184" w:rsidRDefault="005928F0" w:rsidP="005928F0">
      <w:pPr>
        <w:widowControl w:val="0"/>
        <w:autoSpaceDE w:val="0"/>
        <w:autoSpaceDN w:val="0"/>
        <w:adjustRightInd w:val="0"/>
        <w:spacing w:after="0" w:line="334" w:lineRule="exact"/>
        <w:rPr>
          <w:rFonts w:asciiTheme="minorHAnsi" w:hAnsiTheme="minorHAnsi"/>
          <w:sz w:val="23"/>
          <w:szCs w:val="23"/>
        </w:rPr>
      </w:pPr>
    </w:p>
    <w:p w:rsidR="005928F0" w:rsidRPr="00104184" w:rsidRDefault="005928F0" w:rsidP="00E46537">
      <w:pPr>
        <w:pStyle w:val="ListParagraph"/>
        <w:widowControl w:val="0"/>
        <w:numPr>
          <w:ilvl w:val="0"/>
          <w:numId w:val="20"/>
        </w:numPr>
        <w:overflowPunct w:val="0"/>
        <w:autoSpaceDE w:val="0"/>
        <w:autoSpaceDN w:val="0"/>
        <w:adjustRightInd w:val="0"/>
        <w:spacing w:after="0" w:line="211" w:lineRule="auto"/>
        <w:ind w:right="180"/>
        <w:rPr>
          <w:rFonts w:asciiTheme="minorHAnsi" w:hAnsiTheme="minorHAnsi"/>
          <w:sz w:val="23"/>
          <w:szCs w:val="23"/>
        </w:rPr>
      </w:pPr>
      <w:r w:rsidRPr="00104184">
        <w:rPr>
          <w:rFonts w:asciiTheme="minorHAnsi" w:hAnsiTheme="minorHAnsi" w:cs="Arial"/>
          <w:sz w:val="23"/>
          <w:szCs w:val="23"/>
        </w:rPr>
        <w:t>Be friendly and move to the center of the church pew because that is an occasion for others to join you and offers an opening to meet those you do not know.</w:t>
      </w:r>
    </w:p>
    <w:p w:rsidR="005928F0" w:rsidRPr="00104184" w:rsidRDefault="005928F0" w:rsidP="005928F0">
      <w:pPr>
        <w:widowControl w:val="0"/>
        <w:autoSpaceDE w:val="0"/>
        <w:autoSpaceDN w:val="0"/>
        <w:adjustRightInd w:val="0"/>
        <w:spacing w:after="0" w:line="289" w:lineRule="exact"/>
        <w:rPr>
          <w:rFonts w:asciiTheme="minorHAnsi" w:hAnsiTheme="minorHAnsi"/>
          <w:sz w:val="23"/>
          <w:szCs w:val="23"/>
        </w:rPr>
      </w:pPr>
    </w:p>
    <w:p w:rsidR="005928F0" w:rsidRPr="00104184" w:rsidRDefault="005928F0" w:rsidP="00E46537">
      <w:pPr>
        <w:pStyle w:val="ListParagraph"/>
        <w:widowControl w:val="0"/>
        <w:numPr>
          <w:ilvl w:val="0"/>
          <w:numId w:val="20"/>
        </w:numPr>
        <w:autoSpaceDE w:val="0"/>
        <w:autoSpaceDN w:val="0"/>
        <w:adjustRightInd w:val="0"/>
        <w:spacing w:after="0" w:line="240" w:lineRule="auto"/>
        <w:rPr>
          <w:rFonts w:asciiTheme="minorHAnsi" w:hAnsiTheme="minorHAnsi"/>
          <w:sz w:val="23"/>
          <w:szCs w:val="23"/>
        </w:rPr>
      </w:pPr>
      <w:r w:rsidRPr="00104184">
        <w:rPr>
          <w:rFonts w:asciiTheme="minorHAnsi" w:hAnsiTheme="minorHAnsi" w:cs="Arial"/>
          <w:sz w:val="23"/>
          <w:szCs w:val="23"/>
        </w:rPr>
        <w:t>Smile and share the love of God in you with others especially during the Sign of Peace.</w:t>
      </w:r>
    </w:p>
    <w:p w:rsidR="005928F0" w:rsidRPr="00104184" w:rsidRDefault="005928F0" w:rsidP="005928F0">
      <w:pPr>
        <w:widowControl w:val="0"/>
        <w:autoSpaceDE w:val="0"/>
        <w:autoSpaceDN w:val="0"/>
        <w:adjustRightInd w:val="0"/>
        <w:spacing w:after="0" w:line="276" w:lineRule="exact"/>
        <w:rPr>
          <w:rFonts w:asciiTheme="minorHAnsi" w:hAnsiTheme="minorHAnsi"/>
          <w:sz w:val="23"/>
          <w:szCs w:val="23"/>
        </w:rPr>
      </w:pPr>
    </w:p>
    <w:p w:rsidR="005928F0" w:rsidRPr="00104184" w:rsidRDefault="005928F0" w:rsidP="00E46537">
      <w:pPr>
        <w:pStyle w:val="ListParagraph"/>
        <w:widowControl w:val="0"/>
        <w:numPr>
          <w:ilvl w:val="0"/>
          <w:numId w:val="20"/>
        </w:numPr>
        <w:autoSpaceDE w:val="0"/>
        <w:autoSpaceDN w:val="0"/>
        <w:adjustRightInd w:val="0"/>
        <w:spacing w:after="0" w:line="240" w:lineRule="auto"/>
        <w:rPr>
          <w:rFonts w:asciiTheme="minorHAnsi" w:hAnsiTheme="minorHAnsi"/>
          <w:sz w:val="23"/>
          <w:szCs w:val="23"/>
        </w:rPr>
      </w:pPr>
      <w:r w:rsidRPr="00104184">
        <w:rPr>
          <w:rFonts w:asciiTheme="minorHAnsi" w:hAnsiTheme="minorHAnsi" w:cs="Arial"/>
          <w:sz w:val="23"/>
          <w:szCs w:val="23"/>
        </w:rPr>
        <w:t>Pray for opportunities to share your story of faith with others.</w:t>
      </w:r>
    </w:p>
    <w:p w:rsidR="005928F0" w:rsidRPr="00104184" w:rsidRDefault="005928F0" w:rsidP="005928F0">
      <w:pPr>
        <w:widowControl w:val="0"/>
        <w:autoSpaceDE w:val="0"/>
        <w:autoSpaceDN w:val="0"/>
        <w:adjustRightInd w:val="0"/>
        <w:spacing w:after="0" w:line="276" w:lineRule="exact"/>
        <w:rPr>
          <w:rFonts w:asciiTheme="minorHAnsi" w:hAnsiTheme="minorHAnsi"/>
          <w:sz w:val="23"/>
          <w:szCs w:val="23"/>
        </w:rPr>
      </w:pPr>
    </w:p>
    <w:p w:rsidR="005928F0" w:rsidRPr="00104184" w:rsidRDefault="005928F0" w:rsidP="005928F0">
      <w:pPr>
        <w:widowControl w:val="0"/>
        <w:autoSpaceDE w:val="0"/>
        <w:autoSpaceDN w:val="0"/>
        <w:adjustRightInd w:val="0"/>
        <w:spacing w:after="0" w:line="240" w:lineRule="auto"/>
        <w:rPr>
          <w:rFonts w:asciiTheme="minorHAnsi" w:hAnsiTheme="minorHAnsi"/>
          <w:sz w:val="23"/>
          <w:szCs w:val="23"/>
        </w:rPr>
      </w:pPr>
      <w:r w:rsidRPr="00104184">
        <w:rPr>
          <w:rFonts w:asciiTheme="minorHAnsi" w:hAnsiTheme="minorHAnsi" w:cs="Arial"/>
          <w:sz w:val="23"/>
          <w:szCs w:val="23"/>
        </w:rPr>
        <w:t>In the Parish:</w:t>
      </w:r>
    </w:p>
    <w:p w:rsidR="005928F0" w:rsidRPr="00104184" w:rsidRDefault="005928F0" w:rsidP="005928F0">
      <w:pPr>
        <w:widowControl w:val="0"/>
        <w:autoSpaceDE w:val="0"/>
        <w:autoSpaceDN w:val="0"/>
        <w:adjustRightInd w:val="0"/>
        <w:spacing w:after="0" w:line="334" w:lineRule="exact"/>
        <w:rPr>
          <w:rFonts w:asciiTheme="minorHAnsi" w:hAnsiTheme="minorHAnsi"/>
          <w:sz w:val="23"/>
          <w:szCs w:val="23"/>
        </w:rPr>
      </w:pPr>
    </w:p>
    <w:p w:rsidR="005928F0" w:rsidRPr="00104184" w:rsidRDefault="00E46537" w:rsidP="00E46537">
      <w:pPr>
        <w:pStyle w:val="ListParagraph"/>
        <w:widowControl w:val="0"/>
        <w:numPr>
          <w:ilvl w:val="0"/>
          <w:numId w:val="21"/>
        </w:numPr>
        <w:overflowPunct w:val="0"/>
        <w:autoSpaceDE w:val="0"/>
        <w:autoSpaceDN w:val="0"/>
        <w:adjustRightInd w:val="0"/>
        <w:spacing w:after="0" w:line="213" w:lineRule="auto"/>
        <w:ind w:right="20"/>
        <w:rPr>
          <w:rFonts w:asciiTheme="minorHAnsi" w:hAnsiTheme="minorHAnsi"/>
          <w:sz w:val="23"/>
          <w:szCs w:val="23"/>
        </w:rPr>
      </w:pPr>
      <w:r w:rsidRPr="00104184">
        <w:rPr>
          <w:rFonts w:asciiTheme="minorHAnsi" w:hAnsiTheme="minorHAnsi" w:cs="Arial"/>
          <w:sz w:val="23"/>
          <w:szCs w:val="23"/>
        </w:rPr>
        <w:t xml:space="preserve">Serve your parish as an usher, a </w:t>
      </w:r>
      <w:r w:rsidR="005928F0" w:rsidRPr="00104184">
        <w:rPr>
          <w:rFonts w:asciiTheme="minorHAnsi" w:hAnsiTheme="minorHAnsi" w:cs="Arial"/>
          <w:sz w:val="23"/>
          <w:szCs w:val="23"/>
        </w:rPr>
        <w:t>Eucharistic minister, lector, choir member, whatever area you sense God is leading you in.</w:t>
      </w:r>
    </w:p>
    <w:p w:rsidR="005928F0" w:rsidRPr="00104184" w:rsidRDefault="005928F0" w:rsidP="005928F0">
      <w:pPr>
        <w:widowControl w:val="0"/>
        <w:autoSpaceDE w:val="0"/>
        <w:autoSpaceDN w:val="0"/>
        <w:adjustRightInd w:val="0"/>
        <w:spacing w:after="0" w:line="278" w:lineRule="exact"/>
        <w:rPr>
          <w:rFonts w:asciiTheme="minorHAnsi" w:hAnsiTheme="minorHAnsi"/>
          <w:sz w:val="23"/>
          <w:szCs w:val="23"/>
        </w:rPr>
      </w:pPr>
    </w:p>
    <w:p w:rsidR="005928F0" w:rsidRPr="00104184" w:rsidRDefault="005928F0" w:rsidP="00E46537">
      <w:pPr>
        <w:pStyle w:val="ListParagraph"/>
        <w:widowControl w:val="0"/>
        <w:numPr>
          <w:ilvl w:val="0"/>
          <w:numId w:val="21"/>
        </w:numPr>
        <w:overflowPunct w:val="0"/>
        <w:autoSpaceDE w:val="0"/>
        <w:autoSpaceDN w:val="0"/>
        <w:adjustRightInd w:val="0"/>
        <w:spacing w:after="0" w:line="247" w:lineRule="auto"/>
        <w:ind w:right="1060"/>
        <w:rPr>
          <w:rFonts w:asciiTheme="minorHAnsi" w:hAnsiTheme="minorHAnsi"/>
          <w:sz w:val="23"/>
          <w:szCs w:val="23"/>
        </w:rPr>
      </w:pPr>
      <w:r w:rsidRPr="00104184">
        <w:rPr>
          <w:rFonts w:asciiTheme="minorHAnsi" w:hAnsiTheme="minorHAnsi" w:cs="Arial"/>
          <w:sz w:val="23"/>
          <w:szCs w:val="23"/>
        </w:rPr>
        <w:t xml:space="preserve">Invite someone to attend </w:t>
      </w:r>
      <w:r w:rsidR="00740B37" w:rsidRPr="00104184">
        <w:rPr>
          <w:rFonts w:asciiTheme="minorHAnsi" w:hAnsiTheme="minorHAnsi" w:cs="Arial"/>
          <w:sz w:val="23"/>
          <w:szCs w:val="23"/>
        </w:rPr>
        <w:t>youth group</w:t>
      </w:r>
      <w:r w:rsidRPr="00104184">
        <w:rPr>
          <w:rFonts w:asciiTheme="minorHAnsi" w:hAnsiTheme="minorHAnsi" w:cs="Arial"/>
          <w:sz w:val="23"/>
          <w:szCs w:val="23"/>
        </w:rPr>
        <w:t xml:space="preserve"> </w:t>
      </w:r>
      <w:r w:rsidR="00E46537" w:rsidRPr="00104184">
        <w:rPr>
          <w:rFonts w:asciiTheme="minorHAnsi" w:hAnsiTheme="minorHAnsi" w:cs="Arial"/>
          <w:sz w:val="23"/>
          <w:szCs w:val="23"/>
        </w:rPr>
        <w:t xml:space="preserve">events </w:t>
      </w:r>
      <w:r w:rsidRPr="00104184">
        <w:rPr>
          <w:rFonts w:asciiTheme="minorHAnsi" w:hAnsiTheme="minorHAnsi" w:cs="Arial"/>
          <w:sz w:val="23"/>
          <w:szCs w:val="23"/>
        </w:rPr>
        <w:t>and go with them.</w:t>
      </w:r>
      <w:r w:rsidR="00E46537" w:rsidRPr="00104184">
        <w:rPr>
          <w:rFonts w:asciiTheme="minorHAnsi" w:hAnsiTheme="minorHAnsi" w:cs="Arial"/>
          <w:sz w:val="23"/>
          <w:szCs w:val="23"/>
        </w:rPr>
        <w:t xml:space="preserve"> </w:t>
      </w:r>
      <w:r w:rsidR="00546248" w:rsidRPr="00104184">
        <w:rPr>
          <w:rFonts w:asciiTheme="minorHAnsi" w:hAnsiTheme="minorHAnsi" w:cs="Arial"/>
          <w:sz w:val="23"/>
          <w:szCs w:val="23"/>
        </w:rPr>
        <w:br/>
        <w:t>(you can stay updated on youth group events by joining our Facebook Group: St. Bernard Youth Ministry)</w:t>
      </w:r>
    </w:p>
    <w:p w:rsidR="00E46537" w:rsidRPr="00104184" w:rsidRDefault="00E46537" w:rsidP="00E46537">
      <w:pPr>
        <w:pStyle w:val="ListParagraph"/>
        <w:rPr>
          <w:rFonts w:asciiTheme="minorHAnsi" w:hAnsiTheme="minorHAnsi"/>
          <w:sz w:val="23"/>
          <w:szCs w:val="23"/>
        </w:rPr>
      </w:pPr>
    </w:p>
    <w:p w:rsidR="00E46537" w:rsidRPr="00104184" w:rsidRDefault="00E46537" w:rsidP="00E46537">
      <w:pPr>
        <w:pStyle w:val="ListParagraph"/>
        <w:widowControl w:val="0"/>
        <w:numPr>
          <w:ilvl w:val="0"/>
          <w:numId w:val="21"/>
        </w:numPr>
        <w:autoSpaceDE w:val="0"/>
        <w:autoSpaceDN w:val="0"/>
        <w:adjustRightInd w:val="0"/>
        <w:spacing w:after="0" w:line="240" w:lineRule="auto"/>
        <w:rPr>
          <w:rFonts w:asciiTheme="minorHAnsi" w:hAnsiTheme="minorHAnsi"/>
          <w:sz w:val="23"/>
          <w:szCs w:val="23"/>
        </w:rPr>
      </w:pPr>
      <w:r w:rsidRPr="00104184">
        <w:rPr>
          <w:rFonts w:asciiTheme="minorHAnsi" w:hAnsiTheme="minorHAnsi"/>
          <w:sz w:val="23"/>
          <w:szCs w:val="23"/>
        </w:rPr>
        <w:t>Become a catechist or small group leader to have the opportunity to share your faith.</w:t>
      </w:r>
    </w:p>
    <w:p w:rsidR="005928F0" w:rsidRPr="00104184" w:rsidRDefault="005928F0" w:rsidP="005928F0">
      <w:pPr>
        <w:widowControl w:val="0"/>
        <w:autoSpaceDE w:val="0"/>
        <w:autoSpaceDN w:val="0"/>
        <w:adjustRightInd w:val="0"/>
        <w:spacing w:after="0" w:line="268" w:lineRule="exact"/>
        <w:rPr>
          <w:rFonts w:asciiTheme="minorHAnsi" w:hAnsiTheme="minorHAnsi"/>
          <w:sz w:val="23"/>
          <w:szCs w:val="23"/>
        </w:rPr>
      </w:pPr>
    </w:p>
    <w:p w:rsidR="005928F0" w:rsidRPr="00104184" w:rsidRDefault="005928F0" w:rsidP="005928F0">
      <w:pPr>
        <w:widowControl w:val="0"/>
        <w:autoSpaceDE w:val="0"/>
        <w:autoSpaceDN w:val="0"/>
        <w:adjustRightInd w:val="0"/>
        <w:spacing w:after="0" w:line="240" w:lineRule="auto"/>
        <w:rPr>
          <w:rFonts w:asciiTheme="minorHAnsi" w:hAnsiTheme="minorHAnsi"/>
          <w:sz w:val="23"/>
          <w:szCs w:val="23"/>
        </w:rPr>
      </w:pPr>
      <w:r w:rsidRPr="00104184">
        <w:rPr>
          <w:rFonts w:asciiTheme="minorHAnsi" w:hAnsiTheme="minorHAnsi" w:cs="Arial"/>
          <w:sz w:val="23"/>
          <w:szCs w:val="23"/>
        </w:rPr>
        <w:t>In the Diocese:</w:t>
      </w:r>
    </w:p>
    <w:p w:rsidR="005928F0" w:rsidRPr="00104184" w:rsidRDefault="005928F0" w:rsidP="005928F0">
      <w:pPr>
        <w:widowControl w:val="0"/>
        <w:autoSpaceDE w:val="0"/>
        <w:autoSpaceDN w:val="0"/>
        <w:adjustRightInd w:val="0"/>
        <w:spacing w:after="0" w:line="334" w:lineRule="exact"/>
        <w:rPr>
          <w:rFonts w:asciiTheme="minorHAnsi" w:hAnsiTheme="minorHAnsi"/>
          <w:sz w:val="23"/>
          <w:szCs w:val="23"/>
        </w:rPr>
      </w:pPr>
    </w:p>
    <w:p w:rsidR="005928F0" w:rsidRPr="00104184" w:rsidRDefault="005928F0" w:rsidP="00FE4B11">
      <w:pPr>
        <w:pStyle w:val="ListParagraph"/>
        <w:widowControl w:val="0"/>
        <w:numPr>
          <w:ilvl w:val="0"/>
          <w:numId w:val="22"/>
        </w:numPr>
        <w:overflowPunct w:val="0"/>
        <w:autoSpaceDE w:val="0"/>
        <w:autoSpaceDN w:val="0"/>
        <w:adjustRightInd w:val="0"/>
        <w:spacing w:after="0" w:line="213" w:lineRule="auto"/>
        <w:ind w:right="380" w:firstLine="0"/>
        <w:rPr>
          <w:rFonts w:asciiTheme="minorHAnsi" w:hAnsiTheme="minorHAnsi"/>
          <w:sz w:val="23"/>
          <w:szCs w:val="23"/>
        </w:rPr>
      </w:pPr>
      <w:r w:rsidRPr="00104184">
        <w:rPr>
          <w:rFonts w:asciiTheme="minorHAnsi" w:hAnsiTheme="minorHAnsi" w:cs="Arial"/>
          <w:sz w:val="23"/>
          <w:szCs w:val="23"/>
        </w:rPr>
        <w:t xml:space="preserve">Attend </w:t>
      </w:r>
      <w:r w:rsidR="00740B37" w:rsidRPr="00104184">
        <w:rPr>
          <w:rFonts w:asciiTheme="minorHAnsi" w:hAnsiTheme="minorHAnsi" w:cs="Arial"/>
          <w:sz w:val="23"/>
          <w:szCs w:val="23"/>
        </w:rPr>
        <w:t xml:space="preserve">annual youth conferences, summer trips, and Steubenville conference. </w:t>
      </w:r>
    </w:p>
    <w:p w:rsidR="00FE4B11" w:rsidRPr="00104184" w:rsidRDefault="00FE4B11" w:rsidP="00FE4B11">
      <w:pPr>
        <w:widowControl w:val="0"/>
        <w:overflowPunct w:val="0"/>
        <w:autoSpaceDE w:val="0"/>
        <w:autoSpaceDN w:val="0"/>
        <w:adjustRightInd w:val="0"/>
        <w:spacing w:after="0" w:line="213" w:lineRule="auto"/>
        <w:ind w:right="380"/>
        <w:rPr>
          <w:sz w:val="23"/>
          <w:szCs w:val="23"/>
        </w:rPr>
      </w:pPr>
    </w:p>
    <w:p w:rsidR="00FE4B11" w:rsidRDefault="00FE4B11" w:rsidP="00FE4B11">
      <w:pPr>
        <w:widowControl w:val="0"/>
        <w:overflowPunct w:val="0"/>
        <w:autoSpaceDE w:val="0"/>
        <w:autoSpaceDN w:val="0"/>
        <w:adjustRightInd w:val="0"/>
        <w:spacing w:after="0" w:line="213" w:lineRule="auto"/>
        <w:ind w:right="380"/>
      </w:pPr>
    </w:p>
    <w:p w:rsidR="00002BA2" w:rsidRPr="00595387" w:rsidRDefault="00002BA2" w:rsidP="00595387">
      <w:pPr>
        <w:widowControl w:val="0"/>
        <w:overflowPunct w:val="0"/>
        <w:autoSpaceDE w:val="0"/>
        <w:autoSpaceDN w:val="0"/>
        <w:adjustRightInd w:val="0"/>
        <w:spacing w:after="0" w:line="240" w:lineRule="auto"/>
        <w:ind w:right="380"/>
        <w:rPr>
          <w:rFonts w:asciiTheme="minorHAnsi" w:hAnsiTheme="minorHAnsi"/>
        </w:rPr>
      </w:pPr>
      <w:r w:rsidRPr="00595387">
        <w:rPr>
          <w:rFonts w:asciiTheme="minorHAnsi" w:hAnsiTheme="minorHAnsi"/>
        </w:rPr>
        <w:lastRenderedPageBreak/>
        <w:t xml:space="preserve"> </w:t>
      </w:r>
    </w:p>
    <w:sectPr w:rsidR="00002BA2" w:rsidRPr="00595387" w:rsidSect="00781CE2">
      <w:pgSz w:w="12240" w:h="15840"/>
      <w:pgMar w:top="540" w:right="81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011" w:rsidRDefault="00F62011" w:rsidP="00681544">
      <w:pPr>
        <w:spacing w:after="0" w:line="240" w:lineRule="auto"/>
      </w:pPr>
      <w:r>
        <w:separator/>
      </w:r>
    </w:p>
  </w:endnote>
  <w:endnote w:type="continuationSeparator" w:id="0">
    <w:p w:rsidR="00F62011" w:rsidRDefault="00F62011" w:rsidP="0068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478445"/>
      <w:docPartObj>
        <w:docPartGallery w:val="Page Numbers (Bottom of Page)"/>
        <w:docPartUnique/>
      </w:docPartObj>
    </w:sdtPr>
    <w:sdtEndPr>
      <w:rPr>
        <w:noProof/>
      </w:rPr>
    </w:sdtEndPr>
    <w:sdtContent>
      <w:p w:rsidR="00F62011" w:rsidRDefault="00F62011">
        <w:pPr>
          <w:pStyle w:val="Footer"/>
          <w:jc w:val="right"/>
        </w:pPr>
        <w:r>
          <w:fldChar w:fldCharType="begin"/>
        </w:r>
        <w:r>
          <w:instrText xml:space="preserve"> PAGE   \* MERGEFORMAT </w:instrText>
        </w:r>
        <w:r>
          <w:fldChar w:fldCharType="separate"/>
        </w:r>
        <w:r w:rsidR="003962E9">
          <w:rPr>
            <w:noProof/>
          </w:rPr>
          <w:t>6</w:t>
        </w:r>
        <w:r>
          <w:rPr>
            <w:noProof/>
          </w:rPr>
          <w:fldChar w:fldCharType="end"/>
        </w:r>
      </w:p>
    </w:sdtContent>
  </w:sdt>
  <w:p w:rsidR="00F62011" w:rsidRDefault="00F62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011" w:rsidRDefault="00F62011" w:rsidP="00681544">
      <w:pPr>
        <w:spacing w:after="0" w:line="240" w:lineRule="auto"/>
      </w:pPr>
      <w:r>
        <w:separator/>
      </w:r>
    </w:p>
  </w:footnote>
  <w:footnote w:type="continuationSeparator" w:id="0">
    <w:p w:rsidR="00F62011" w:rsidRDefault="00F62011" w:rsidP="006815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305E"/>
    <w:multiLevelType w:val="hybridMultilevel"/>
    <w:tmpl w:val="0000440D"/>
    <w:lvl w:ilvl="0" w:tplc="0000491C">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390C"/>
    <w:multiLevelType w:val="hybridMultilevel"/>
    <w:tmpl w:val="00000F3E"/>
    <w:lvl w:ilvl="0" w:tplc="00000099">
      <w:start w:val="1"/>
      <w:numFmt w:val="decimal"/>
      <w:lvlText w:val="%1."/>
      <w:lvlJc w:val="left"/>
      <w:pPr>
        <w:tabs>
          <w:tab w:val="num" w:pos="720"/>
        </w:tabs>
        <w:ind w:left="720" w:hanging="360"/>
      </w:pPr>
    </w:lvl>
    <w:lvl w:ilvl="1" w:tplc="00000124">
      <w:start w:val="1"/>
      <w:numFmt w:val="bullet"/>
      <w:lvlText w:val=" "/>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4D06"/>
    <w:multiLevelType w:val="hybridMultilevel"/>
    <w:tmpl w:val="00004DB7"/>
    <w:lvl w:ilvl="0" w:tplc="00001547">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10379A6"/>
    <w:multiLevelType w:val="hybridMultilevel"/>
    <w:tmpl w:val="C3623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399344B"/>
    <w:multiLevelType w:val="hybridMultilevel"/>
    <w:tmpl w:val="E3B8A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427092"/>
    <w:multiLevelType w:val="hybridMultilevel"/>
    <w:tmpl w:val="B0ECF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5EB30B2"/>
    <w:multiLevelType w:val="hybridMultilevel"/>
    <w:tmpl w:val="78F83BAA"/>
    <w:lvl w:ilvl="0" w:tplc="7AE65976">
      <w:start w:val="1"/>
      <w:numFmt w:val="decimal"/>
      <w:lvlText w:val="%1."/>
      <w:lvlJc w:val="left"/>
      <w:pPr>
        <w:ind w:left="360" w:hanging="360"/>
      </w:pPr>
      <w:rPr>
        <w:rFonts w:hint="default"/>
        <w:b/>
        <w:color w:val="943634" w:themeColor="accent2" w:themeShade="B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A686A24"/>
    <w:multiLevelType w:val="hybridMultilevel"/>
    <w:tmpl w:val="E2FC6F92"/>
    <w:lvl w:ilvl="0" w:tplc="905EF4FA">
      <w:start w:val="1"/>
      <w:numFmt w:val="decimal"/>
      <w:lvlText w:val="%1."/>
      <w:lvlJc w:val="left"/>
      <w:pPr>
        <w:ind w:left="360" w:hanging="360"/>
      </w:pPr>
      <w:rPr>
        <w:rFonts w:hint="default"/>
        <w:b/>
        <w:color w:val="943634" w:themeColor="accent2" w:themeShade="B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C693EF7"/>
    <w:multiLevelType w:val="hybridMultilevel"/>
    <w:tmpl w:val="AFD4F3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2A87B66"/>
    <w:multiLevelType w:val="hybridMultilevel"/>
    <w:tmpl w:val="AAC85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641513"/>
    <w:multiLevelType w:val="hybridMultilevel"/>
    <w:tmpl w:val="F27E9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B387B62"/>
    <w:multiLevelType w:val="hybridMultilevel"/>
    <w:tmpl w:val="5FDE294C"/>
    <w:lvl w:ilvl="0" w:tplc="D302B180">
      <w:start w:val="2"/>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BE13EC2"/>
    <w:multiLevelType w:val="hybridMultilevel"/>
    <w:tmpl w:val="D9A0898E"/>
    <w:lvl w:ilvl="0" w:tplc="9CD2B4AC">
      <w:start w:val="1"/>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0A170EE"/>
    <w:multiLevelType w:val="hybridMultilevel"/>
    <w:tmpl w:val="ADFE8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126D81"/>
    <w:multiLevelType w:val="hybridMultilevel"/>
    <w:tmpl w:val="4660605A"/>
    <w:lvl w:ilvl="0" w:tplc="539026D6">
      <w:start w:val="1"/>
      <w:numFmt w:val="decimal"/>
      <w:lvlText w:val="%1."/>
      <w:lvlJc w:val="left"/>
      <w:pPr>
        <w:ind w:left="360" w:hanging="360"/>
      </w:pPr>
      <w:rPr>
        <w:rFonts w:hint="default"/>
        <w:b/>
        <w:color w:val="943634" w:themeColor="accent2" w:themeShade="B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B0F0A1E"/>
    <w:multiLevelType w:val="hybridMultilevel"/>
    <w:tmpl w:val="C046CE60"/>
    <w:lvl w:ilvl="0" w:tplc="B3741390">
      <w:start w:val="1"/>
      <w:numFmt w:val="decimal"/>
      <w:lvlText w:val="%1."/>
      <w:lvlJc w:val="left"/>
      <w:pPr>
        <w:ind w:left="360" w:hanging="360"/>
      </w:pPr>
      <w:rPr>
        <w:rFonts w:hint="default"/>
        <w:b/>
        <w:color w:val="943634" w:themeColor="accent2" w:themeShade="B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D1839AF"/>
    <w:multiLevelType w:val="hybridMultilevel"/>
    <w:tmpl w:val="D03E7C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1B65F62"/>
    <w:multiLevelType w:val="hybridMultilevel"/>
    <w:tmpl w:val="D5DE28F6"/>
    <w:lvl w:ilvl="0" w:tplc="AB7069E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2D20AC"/>
    <w:multiLevelType w:val="hybridMultilevel"/>
    <w:tmpl w:val="0004D77A"/>
    <w:lvl w:ilvl="0" w:tplc="151C2996">
      <w:start w:val="1"/>
      <w:numFmt w:val="decimal"/>
      <w:lvlText w:val="%1."/>
      <w:lvlJc w:val="left"/>
      <w:pPr>
        <w:ind w:left="1080" w:hanging="360"/>
      </w:pPr>
      <w:rPr>
        <w:rFonts w:hint="default"/>
        <w:color w:val="943634" w:themeColor="accent2" w:themeShade="BF"/>
        <w:sz w:val="28"/>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66A3231"/>
    <w:multiLevelType w:val="hybridMultilevel"/>
    <w:tmpl w:val="76C87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9621743"/>
    <w:multiLevelType w:val="hybridMultilevel"/>
    <w:tmpl w:val="8500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650B79"/>
    <w:multiLevelType w:val="hybridMultilevel"/>
    <w:tmpl w:val="BEAC7F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3A3D073B"/>
    <w:multiLevelType w:val="multilevel"/>
    <w:tmpl w:val="2F52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B27061B"/>
    <w:multiLevelType w:val="hybridMultilevel"/>
    <w:tmpl w:val="4894E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3F16F9"/>
    <w:multiLevelType w:val="hybridMultilevel"/>
    <w:tmpl w:val="1578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5B5926"/>
    <w:multiLevelType w:val="multilevel"/>
    <w:tmpl w:val="BAB41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1AA489C"/>
    <w:multiLevelType w:val="hybridMultilevel"/>
    <w:tmpl w:val="80B2D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34794E"/>
    <w:multiLevelType w:val="hybridMultilevel"/>
    <w:tmpl w:val="B40E1D3A"/>
    <w:lvl w:ilvl="0" w:tplc="99D89BF2">
      <w:start w:val="1"/>
      <w:numFmt w:val="decimal"/>
      <w:lvlText w:val="%1."/>
      <w:lvlJc w:val="left"/>
      <w:pPr>
        <w:ind w:left="360" w:hanging="360"/>
      </w:pPr>
      <w:rPr>
        <w:rFonts w:hint="default"/>
        <w:color w:val="943634" w:themeColor="accent2" w:themeShade="B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DA1714F"/>
    <w:multiLevelType w:val="hybridMultilevel"/>
    <w:tmpl w:val="76FC33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4FA11011"/>
    <w:multiLevelType w:val="hybridMultilevel"/>
    <w:tmpl w:val="D6808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A761F8"/>
    <w:multiLevelType w:val="hybridMultilevel"/>
    <w:tmpl w:val="72B02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B438A1"/>
    <w:multiLevelType w:val="hybridMultilevel"/>
    <w:tmpl w:val="D9EAA2F6"/>
    <w:lvl w:ilvl="0" w:tplc="BC9065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B477D97"/>
    <w:multiLevelType w:val="hybridMultilevel"/>
    <w:tmpl w:val="C5C22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F493BE8"/>
    <w:multiLevelType w:val="hybridMultilevel"/>
    <w:tmpl w:val="905232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6D4DB4"/>
    <w:multiLevelType w:val="hybridMultilevel"/>
    <w:tmpl w:val="71E0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A06AD8"/>
    <w:multiLevelType w:val="hybridMultilevel"/>
    <w:tmpl w:val="D5DE28F6"/>
    <w:lvl w:ilvl="0" w:tplc="AB7069E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7E7584"/>
    <w:multiLevelType w:val="hybridMultilevel"/>
    <w:tmpl w:val="8668C7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B2A6D5B"/>
    <w:multiLevelType w:val="hybridMultilevel"/>
    <w:tmpl w:val="4B9E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5E5943"/>
    <w:multiLevelType w:val="hybridMultilevel"/>
    <w:tmpl w:val="A336D0B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nsid w:val="70012001"/>
    <w:multiLevelType w:val="hybridMultilevel"/>
    <w:tmpl w:val="DD6AC6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8605DF5"/>
    <w:multiLevelType w:val="hybridMultilevel"/>
    <w:tmpl w:val="A6FA4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8A1848"/>
    <w:multiLevelType w:val="hybridMultilevel"/>
    <w:tmpl w:val="44606670"/>
    <w:lvl w:ilvl="0" w:tplc="13D65034">
      <w:start w:val="1"/>
      <w:numFmt w:val="decimal"/>
      <w:lvlText w:val="%1."/>
      <w:lvlJc w:val="left"/>
      <w:pPr>
        <w:ind w:left="360" w:hanging="360"/>
      </w:pPr>
      <w:rPr>
        <w:rFonts w:hint="default"/>
        <w:b/>
        <w:color w:val="943634" w:themeColor="accent2" w:themeShade="B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8940EEA"/>
    <w:multiLevelType w:val="hybridMultilevel"/>
    <w:tmpl w:val="8A24F35C"/>
    <w:lvl w:ilvl="0" w:tplc="886E4A08">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48">
    <w:nsid w:val="7DB446CD"/>
    <w:multiLevelType w:val="hybridMultilevel"/>
    <w:tmpl w:val="D57A22F6"/>
    <w:lvl w:ilvl="0" w:tplc="5B424DB6">
      <w:start w:val="1"/>
      <w:numFmt w:val="decimal"/>
      <w:lvlText w:val="%1."/>
      <w:lvlJc w:val="left"/>
      <w:pPr>
        <w:ind w:left="360" w:hanging="360"/>
      </w:pPr>
      <w:rPr>
        <w:rFonts w:cs="Arial"/>
        <w:i/>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43"/>
  </w:num>
  <w:num w:numId="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33"/>
  </w:num>
  <w:num w:numId="6">
    <w:abstractNumId w:val="7"/>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13"/>
  </w:num>
  <w:num w:numId="15">
    <w:abstractNumId w:val="24"/>
  </w:num>
  <w:num w:numId="16">
    <w:abstractNumId w:val="21"/>
  </w:num>
  <w:num w:numId="17">
    <w:abstractNumId w:val="38"/>
  </w:num>
  <w:num w:numId="18">
    <w:abstractNumId w:val="15"/>
  </w:num>
  <w:num w:numId="19">
    <w:abstractNumId w:val="25"/>
  </w:num>
  <w:num w:numId="20">
    <w:abstractNumId w:val="42"/>
  </w:num>
  <w:num w:numId="21">
    <w:abstractNumId w:val="29"/>
  </w:num>
  <w:num w:numId="22">
    <w:abstractNumId w:val="41"/>
  </w:num>
  <w:num w:numId="23">
    <w:abstractNumId w:val="30"/>
  </w:num>
  <w:num w:numId="24">
    <w:abstractNumId w:val="40"/>
  </w:num>
  <w:num w:numId="25">
    <w:abstractNumId w:val="27"/>
  </w:num>
  <w:num w:numId="26">
    <w:abstractNumId w:val="22"/>
  </w:num>
  <w:num w:numId="27">
    <w:abstractNumId w:val="14"/>
  </w:num>
  <w:num w:numId="28">
    <w:abstractNumId w:val="35"/>
  </w:num>
  <w:num w:numId="29">
    <w:abstractNumId w:val="9"/>
  </w:num>
  <w:num w:numId="30">
    <w:abstractNumId w:val="8"/>
  </w:num>
  <w:num w:numId="31">
    <w:abstractNumId w:val="28"/>
  </w:num>
  <w:num w:numId="32">
    <w:abstractNumId w:val="34"/>
  </w:num>
  <w:num w:numId="33">
    <w:abstractNumId w:val="18"/>
  </w:num>
  <w:num w:numId="34">
    <w:abstractNumId w:val="17"/>
  </w:num>
  <w:num w:numId="35">
    <w:abstractNumId w:val="16"/>
  </w:num>
  <w:num w:numId="36">
    <w:abstractNumId w:val="23"/>
  </w:num>
  <w:num w:numId="37">
    <w:abstractNumId w:val="31"/>
  </w:num>
  <w:num w:numId="38">
    <w:abstractNumId w:val="37"/>
  </w:num>
  <w:num w:numId="39">
    <w:abstractNumId w:val="26"/>
  </w:num>
  <w:num w:numId="40">
    <w:abstractNumId w:val="32"/>
  </w:num>
  <w:num w:numId="41">
    <w:abstractNumId w:val="46"/>
  </w:num>
  <w:num w:numId="42">
    <w:abstractNumId w:val="11"/>
  </w:num>
  <w:num w:numId="43">
    <w:abstractNumId w:val="20"/>
  </w:num>
  <w:num w:numId="44">
    <w:abstractNumId w:val="12"/>
  </w:num>
  <w:num w:numId="45">
    <w:abstractNumId w:val="19"/>
  </w:num>
  <w:num w:numId="46">
    <w:abstractNumId w:val="39"/>
  </w:num>
  <w:num w:numId="47">
    <w:abstractNumId w:val="45"/>
  </w:num>
  <w:num w:numId="48">
    <w:abstractNumId w:val="10"/>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F0"/>
    <w:rsid w:val="00002BA2"/>
    <w:rsid w:val="00016BA6"/>
    <w:rsid w:val="0001731A"/>
    <w:rsid w:val="00044FB3"/>
    <w:rsid w:val="00052FCC"/>
    <w:rsid w:val="00097020"/>
    <w:rsid w:val="000A1427"/>
    <w:rsid w:val="000A5233"/>
    <w:rsid w:val="000B6C6F"/>
    <w:rsid w:val="000B6FA3"/>
    <w:rsid w:val="000D3F19"/>
    <w:rsid w:val="000E4D6D"/>
    <w:rsid w:val="000F02E7"/>
    <w:rsid w:val="000F4EB6"/>
    <w:rsid w:val="001040AF"/>
    <w:rsid w:val="00104184"/>
    <w:rsid w:val="00112BE8"/>
    <w:rsid w:val="00131B2B"/>
    <w:rsid w:val="00155F04"/>
    <w:rsid w:val="00163449"/>
    <w:rsid w:val="001743F4"/>
    <w:rsid w:val="0017564B"/>
    <w:rsid w:val="001930A1"/>
    <w:rsid w:val="001B387C"/>
    <w:rsid w:val="001C2835"/>
    <w:rsid w:val="001E4F47"/>
    <w:rsid w:val="00246D63"/>
    <w:rsid w:val="002716D9"/>
    <w:rsid w:val="00272C49"/>
    <w:rsid w:val="00273E6D"/>
    <w:rsid w:val="00275784"/>
    <w:rsid w:val="00285E5F"/>
    <w:rsid w:val="002A0DEB"/>
    <w:rsid w:val="002C53D3"/>
    <w:rsid w:val="002C75FA"/>
    <w:rsid w:val="002D51C3"/>
    <w:rsid w:val="002F4A6D"/>
    <w:rsid w:val="00301368"/>
    <w:rsid w:val="0032105D"/>
    <w:rsid w:val="003245FF"/>
    <w:rsid w:val="003358D3"/>
    <w:rsid w:val="00337C72"/>
    <w:rsid w:val="003962E9"/>
    <w:rsid w:val="003B1C37"/>
    <w:rsid w:val="003D701B"/>
    <w:rsid w:val="003E3B50"/>
    <w:rsid w:val="003F1661"/>
    <w:rsid w:val="004114CC"/>
    <w:rsid w:val="00414FD0"/>
    <w:rsid w:val="0043629C"/>
    <w:rsid w:val="00450687"/>
    <w:rsid w:val="00452599"/>
    <w:rsid w:val="00492155"/>
    <w:rsid w:val="004C3668"/>
    <w:rsid w:val="004D0FFB"/>
    <w:rsid w:val="004D4479"/>
    <w:rsid w:val="004D6D4C"/>
    <w:rsid w:val="005279C5"/>
    <w:rsid w:val="00536B20"/>
    <w:rsid w:val="00546248"/>
    <w:rsid w:val="005602AF"/>
    <w:rsid w:val="00572792"/>
    <w:rsid w:val="00575142"/>
    <w:rsid w:val="005928F0"/>
    <w:rsid w:val="00595387"/>
    <w:rsid w:val="005A46ED"/>
    <w:rsid w:val="005B1D9D"/>
    <w:rsid w:val="005E0220"/>
    <w:rsid w:val="005E57BC"/>
    <w:rsid w:val="005F035E"/>
    <w:rsid w:val="00612667"/>
    <w:rsid w:val="00613382"/>
    <w:rsid w:val="006502BB"/>
    <w:rsid w:val="00652F5E"/>
    <w:rsid w:val="00681544"/>
    <w:rsid w:val="006845BD"/>
    <w:rsid w:val="00697139"/>
    <w:rsid w:val="006B11D4"/>
    <w:rsid w:val="006C633B"/>
    <w:rsid w:val="006D25FB"/>
    <w:rsid w:val="007219DF"/>
    <w:rsid w:val="00740B37"/>
    <w:rsid w:val="007552BA"/>
    <w:rsid w:val="007576CD"/>
    <w:rsid w:val="007676EC"/>
    <w:rsid w:val="00773344"/>
    <w:rsid w:val="00781CE2"/>
    <w:rsid w:val="0078274A"/>
    <w:rsid w:val="007C064D"/>
    <w:rsid w:val="007E6471"/>
    <w:rsid w:val="007F66FF"/>
    <w:rsid w:val="00807C0B"/>
    <w:rsid w:val="008B3D15"/>
    <w:rsid w:val="008D2B0A"/>
    <w:rsid w:val="008D5B59"/>
    <w:rsid w:val="008E49F7"/>
    <w:rsid w:val="00901C45"/>
    <w:rsid w:val="00903795"/>
    <w:rsid w:val="00913152"/>
    <w:rsid w:val="00936C29"/>
    <w:rsid w:val="00941916"/>
    <w:rsid w:val="00995685"/>
    <w:rsid w:val="009C66BF"/>
    <w:rsid w:val="009E4ABE"/>
    <w:rsid w:val="009E52BE"/>
    <w:rsid w:val="00A01056"/>
    <w:rsid w:val="00A02F46"/>
    <w:rsid w:val="00A274EC"/>
    <w:rsid w:val="00A36F92"/>
    <w:rsid w:val="00A372A5"/>
    <w:rsid w:val="00A40BC0"/>
    <w:rsid w:val="00A445E6"/>
    <w:rsid w:val="00AB39D4"/>
    <w:rsid w:val="00AB73EF"/>
    <w:rsid w:val="00AC18DD"/>
    <w:rsid w:val="00AD3EDE"/>
    <w:rsid w:val="00AE1E5D"/>
    <w:rsid w:val="00AF36B3"/>
    <w:rsid w:val="00AF43A2"/>
    <w:rsid w:val="00B12DB7"/>
    <w:rsid w:val="00B175A4"/>
    <w:rsid w:val="00B17777"/>
    <w:rsid w:val="00B209DA"/>
    <w:rsid w:val="00B43033"/>
    <w:rsid w:val="00B7384F"/>
    <w:rsid w:val="00BA5239"/>
    <w:rsid w:val="00BC6305"/>
    <w:rsid w:val="00BD744A"/>
    <w:rsid w:val="00BE1A66"/>
    <w:rsid w:val="00BE1E35"/>
    <w:rsid w:val="00BE6E43"/>
    <w:rsid w:val="00BF51E9"/>
    <w:rsid w:val="00C027AE"/>
    <w:rsid w:val="00C12725"/>
    <w:rsid w:val="00C22132"/>
    <w:rsid w:val="00C37099"/>
    <w:rsid w:val="00C4633A"/>
    <w:rsid w:val="00C72FDE"/>
    <w:rsid w:val="00C733E4"/>
    <w:rsid w:val="00C77D38"/>
    <w:rsid w:val="00CC3F51"/>
    <w:rsid w:val="00CD2613"/>
    <w:rsid w:val="00CE2ABF"/>
    <w:rsid w:val="00CF104B"/>
    <w:rsid w:val="00D03968"/>
    <w:rsid w:val="00D3643A"/>
    <w:rsid w:val="00D37A7A"/>
    <w:rsid w:val="00D37D3E"/>
    <w:rsid w:val="00D5478A"/>
    <w:rsid w:val="00D67DB5"/>
    <w:rsid w:val="00DB19A9"/>
    <w:rsid w:val="00DC15C7"/>
    <w:rsid w:val="00DC70E1"/>
    <w:rsid w:val="00DD6BC6"/>
    <w:rsid w:val="00DD7BF0"/>
    <w:rsid w:val="00DF34F5"/>
    <w:rsid w:val="00E1348B"/>
    <w:rsid w:val="00E308F8"/>
    <w:rsid w:val="00E32D60"/>
    <w:rsid w:val="00E46537"/>
    <w:rsid w:val="00E51205"/>
    <w:rsid w:val="00E62421"/>
    <w:rsid w:val="00E73383"/>
    <w:rsid w:val="00E85CFC"/>
    <w:rsid w:val="00EA0D04"/>
    <w:rsid w:val="00EA33E7"/>
    <w:rsid w:val="00EC4C8F"/>
    <w:rsid w:val="00F04A6E"/>
    <w:rsid w:val="00F06B88"/>
    <w:rsid w:val="00F34F96"/>
    <w:rsid w:val="00F55B89"/>
    <w:rsid w:val="00F62011"/>
    <w:rsid w:val="00F93127"/>
    <w:rsid w:val="00FA0E99"/>
    <w:rsid w:val="00FD56D6"/>
    <w:rsid w:val="00FE43B2"/>
    <w:rsid w:val="00FE4B11"/>
    <w:rsid w:val="00FF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64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28F0"/>
    <w:rPr>
      <w:color w:val="0000FF"/>
      <w:u w:val="single"/>
    </w:rPr>
  </w:style>
  <w:style w:type="character" w:styleId="FollowedHyperlink">
    <w:name w:val="FollowedHyperlink"/>
    <w:basedOn w:val="DefaultParagraphFont"/>
    <w:uiPriority w:val="99"/>
    <w:semiHidden/>
    <w:unhideWhenUsed/>
    <w:rsid w:val="005928F0"/>
    <w:rPr>
      <w:color w:val="800080" w:themeColor="followedHyperlink"/>
      <w:u w:val="single"/>
    </w:rPr>
  </w:style>
  <w:style w:type="paragraph" w:styleId="NormalWeb">
    <w:name w:val="Normal (Web)"/>
    <w:basedOn w:val="Normal"/>
    <w:uiPriority w:val="99"/>
    <w:unhideWhenUsed/>
    <w:rsid w:val="005928F0"/>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5928F0"/>
    <w:pPr>
      <w:tabs>
        <w:tab w:val="center" w:pos="4680"/>
        <w:tab w:val="right" w:pos="9360"/>
      </w:tabs>
    </w:pPr>
  </w:style>
  <w:style w:type="character" w:customStyle="1" w:styleId="HeaderChar">
    <w:name w:val="Header Char"/>
    <w:basedOn w:val="DefaultParagraphFont"/>
    <w:link w:val="Header"/>
    <w:uiPriority w:val="99"/>
    <w:rsid w:val="005928F0"/>
    <w:rPr>
      <w:rFonts w:ascii="Calibri" w:eastAsia="Times New Roman" w:hAnsi="Calibri" w:cs="Times New Roman"/>
    </w:rPr>
  </w:style>
  <w:style w:type="paragraph" w:styleId="Footer">
    <w:name w:val="footer"/>
    <w:basedOn w:val="Normal"/>
    <w:link w:val="FooterChar"/>
    <w:uiPriority w:val="99"/>
    <w:unhideWhenUsed/>
    <w:rsid w:val="005928F0"/>
    <w:pPr>
      <w:tabs>
        <w:tab w:val="center" w:pos="4680"/>
        <w:tab w:val="right" w:pos="9360"/>
      </w:tabs>
    </w:pPr>
  </w:style>
  <w:style w:type="character" w:customStyle="1" w:styleId="FooterChar">
    <w:name w:val="Footer Char"/>
    <w:basedOn w:val="DefaultParagraphFont"/>
    <w:link w:val="Footer"/>
    <w:uiPriority w:val="99"/>
    <w:rsid w:val="005928F0"/>
    <w:rPr>
      <w:rFonts w:ascii="Calibri" w:eastAsia="Times New Roman" w:hAnsi="Calibri" w:cs="Times New Roman"/>
    </w:rPr>
  </w:style>
  <w:style w:type="paragraph" w:styleId="BalloonText">
    <w:name w:val="Balloon Text"/>
    <w:basedOn w:val="Normal"/>
    <w:link w:val="BalloonTextChar"/>
    <w:uiPriority w:val="99"/>
    <w:semiHidden/>
    <w:unhideWhenUsed/>
    <w:rsid w:val="0059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8F0"/>
    <w:rPr>
      <w:rFonts w:ascii="Tahoma" w:eastAsia="Times New Roman" w:hAnsi="Tahoma" w:cs="Tahoma"/>
      <w:sz w:val="16"/>
      <w:szCs w:val="16"/>
    </w:rPr>
  </w:style>
  <w:style w:type="character" w:customStyle="1" w:styleId="apple-converted-space">
    <w:name w:val="apple-converted-space"/>
    <w:rsid w:val="005928F0"/>
  </w:style>
  <w:style w:type="paragraph" w:styleId="ListParagraph">
    <w:name w:val="List Paragraph"/>
    <w:basedOn w:val="Normal"/>
    <w:uiPriority w:val="34"/>
    <w:qFormat/>
    <w:rsid w:val="00681544"/>
    <w:pPr>
      <w:ind w:left="720"/>
      <w:contextualSpacing/>
    </w:pPr>
  </w:style>
  <w:style w:type="character" w:customStyle="1" w:styleId="tgc">
    <w:name w:val="_tgc"/>
    <w:basedOn w:val="DefaultParagraphFont"/>
    <w:rsid w:val="00B43033"/>
  </w:style>
  <w:style w:type="paragraph" w:styleId="NoSpacing">
    <w:name w:val="No Spacing"/>
    <w:uiPriority w:val="1"/>
    <w:qFormat/>
    <w:rsid w:val="00D37A7A"/>
    <w:pPr>
      <w:spacing w:after="0" w:line="240" w:lineRule="auto"/>
    </w:pPr>
  </w:style>
  <w:style w:type="paragraph" w:customStyle="1" w:styleId="pf">
    <w:name w:val="pf"/>
    <w:basedOn w:val="Normal"/>
    <w:rsid w:val="004D0FFB"/>
    <w:pPr>
      <w:spacing w:before="100" w:beforeAutospacing="1" w:after="100" w:afterAutospacing="1" w:line="240" w:lineRule="auto"/>
    </w:pPr>
    <w:rPr>
      <w:rFonts w:ascii="Times New Roman" w:hAnsi="Times New Roman"/>
      <w:sz w:val="24"/>
      <w:szCs w:val="24"/>
    </w:rPr>
  </w:style>
  <w:style w:type="character" w:customStyle="1" w:styleId="bcv">
    <w:name w:val="bcv"/>
    <w:basedOn w:val="DefaultParagraphFont"/>
    <w:rsid w:val="004D0F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64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28F0"/>
    <w:rPr>
      <w:color w:val="0000FF"/>
      <w:u w:val="single"/>
    </w:rPr>
  </w:style>
  <w:style w:type="character" w:styleId="FollowedHyperlink">
    <w:name w:val="FollowedHyperlink"/>
    <w:basedOn w:val="DefaultParagraphFont"/>
    <w:uiPriority w:val="99"/>
    <w:semiHidden/>
    <w:unhideWhenUsed/>
    <w:rsid w:val="005928F0"/>
    <w:rPr>
      <w:color w:val="800080" w:themeColor="followedHyperlink"/>
      <w:u w:val="single"/>
    </w:rPr>
  </w:style>
  <w:style w:type="paragraph" w:styleId="NormalWeb">
    <w:name w:val="Normal (Web)"/>
    <w:basedOn w:val="Normal"/>
    <w:uiPriority w:val="99"/>
    <w:unhideWhenUsed/>
    <w:rsid w:val="005928F0"/>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5928F0"/>
    <w:pPr>
      <w:tabs>
        <w:tab w:val="center" w:pos="4680"/>
        <w:tab w:val="right" w:pos="9360"/>
      </w:tabs>
    </w:pPr>
  </w:style>
  <w:style w:type="character" w:customStyle="1" w:styleId="HeaderChar">
    <w:name w:val="Header Char"/>
    <w:basedOn w:val="DefaultParagraphFont"/>
    <w:link w:val="Header"/>
    <w:uiPriority w:val="99"/>
    <w:rsid w:val="005928F0"/>
    <w:rPr>
      <w:rFonts w:ascii="Calibri" w:eastAsia="Times New Roman" w:hAnsi="Calibri" w:cs="Times New Roman"/>
    </w:rPr>
  </w:style>
  <w:style w:type="paragraph" w:styleId="Footer">
    <w:name w:val="footer"/>
    <w:basedOn w:val="Normal"/>
    <w:link w:val="FooterChar"/>
    <w:uiPriority w:val="99"/>
    <w:unhideWhenUsed/>
    <w:rsid w:val="005928F0"/>
    <w:pPr>
      <w:tabs>
        <w:tab w:val="center" w:pos="4680"/>
        <w:tab w:val="right" w:pos="9360"/>
      </w:tabs>
    </w:pPr>
  </w:style>
  <w:style w:type="character" w:customStyle="1" w:styleId="FooterChar">
    <w:name w:val="Footer Char"/>
    <w:basedOn w:val="DefaultParagraphFont"/>
    <w:link w:val="Footer"/>
    <w:uiPriority w:val="99"/>
    <w:rsid w:val="005928F0"/>
    <w:rPr>
      <w:rFonts w:ascii="Calibri" w:eastAsia="Times New Roman" w:hAnsi="Calibri" w:cs="Times New Roman"/>
    </w:rPr>
  </w:style>
  <w:style w:type="paragraph" w:styleId="BalloonText">
    <w:name w:val="Balloon Text"/>
    <w:basedOn w:val="Normal"/>
    <w:link w:val="BalloonTextChar"/>
    <w:uiPriority w:val="99"/>
    <w:semiHidden/>
    <w:unhideWhenUsed/>
    <w:rsid w:val="0059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8F0"/>
    <w:rPr>
      <w:rFonts w:ascii="Tahoma" w:eastAsia="Times New Roman" w:hAnsi="Tahoma" w:cs="Tahoma"/>
      <w:sz w:val="16"/>
      <w:szCs w:val="16"/>
    </w:rPr>
  </w:style>
  <w:style w:type="character" w:customStyle="1" w:styleId="apple-converted-space">
    <w:name w:val="apple-converted-space"/>
    <w:rsid w:val="005928F0"/>
  </w:style>
  <w:style w:type="paragraph" w:styleId="ListParagraph">
    <w:name w:val="List Paragraph"/>
    <w:basedOn w:val="Normal"/>
    <w:uiPriority w:val="34"/>
    <w:qFormat/>
    <w:rsid w:val="00681544"/>
    <w:pPr>
      <w:ind w:left="720"/>
      <w:contextualSpacing/>
    </w:pPr>
  </w:style>
  <w:style w:type="character" w:customStyle="1" w:styleId="tgc">
    <w:name w:val="_tgc"/>
    <w:basedOn w:val="DefaultParagraphFont"/>
    <w:rsid w:val="00B43033"/>
  </w:style>
  <w:style w:type="paragraph" w:styleId="NoSpacing">
    <w:name w:val="No Spacing"/>
    <w:uiPriority w:val="1"/>
    <w:qFormat/>
    <w:rsid w:val="00D37A7A"/>
    <w:pPr>
      <w:spacing w:after="0" w:line="240" w:lineRule="auto"/>
    </w:pPr>
  </w:style>
  <w:style w:type="paragraph" w:customStyle="1" w:styleId="pf">
    <w:name w:val="pf"/>
    <w:basedOn w:val="Normal"/>
    <w:rsid w:val="004D0FFB"/>
    <w:pPr>
      <w:spacing w:before="100" w:beforeAutospacing="1" w:after="100" w:afterAutospacing="1" w:line="240" w:lineRule="auto"/>
    </w:pPr>
    <w:rPr>
      <w:rFonts w:ascii="Times New Roman" w:hAnsi="Times New Roman"/>
      <w:sz w:val="24"/>
      <w:szCs w:val="24"/>
    </w:rPr>
  </w:style>
  <w:style w:type="character" w:customStyle="1" w:styleId="bcv">
    <w:name w:val="bcv"/>
    <w:basedOn w:val="DefaultParagraphFont"/>
    <w:rsid w:val="004D0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27325">
      <w:bodyDiv w:val="1"/>
      <w:marLeft w:val="0"/>
      <w:marRight w:val="0"/>
      <w:marTop w:val="0"/>
      <w:marBottom w:val="0"/>
      <w:divBdr>
        <w:top w:val="none" w:sz="0" w:space="0" w:color="auto"/>
        <w:left w:val="none" w:sz="0" w:space="0" w:color="auto"/>
        <w:bottom w:val="none" w:sz="0" w:space="0" w:color="auto"/>
        <w:right w:val="none" w:sz="0" w:space="0" w:color="auto"/>
      </w:divBdr>
      <w:divsChild>
        <w:div w:id="1519463001">
          <w:marLeft w:val="0"/>
          <w:marRight w:val="0"/>
          <w:marTop w:val="0"/>
          <w:marBottom w:val="0"/>
          <w:divBdr>
            <w:top w:val="none" w:sz="0" w:space="0" w:color="auto"/>
            <w:left w:val="none" w:sz="0" w:space="0" w:color="auto"/>
            <w:bottom w:val="none" w:sz="0" w:space="0" w:color="auto"/>
            <w:right w:val="none" w:sz="0" w:space="0" w:color="auto"/>
          </w:divBdr>
        </w:div>
      </w:divsChild>
    </w:div>
    <w:div w:id="724066095">
      <w:bodyDiv w:val="1"/>
      <w:marLeft w:val="0"/>
      <w:marRight w:val="0"/>
      <w:marTop w:val="0"/>
      <w:marBottom w:val="0"/>
      <w:divBdr>
        <w:top w:val="none" w:sz="0" w:space="0" w:color="auto"/>
        <w:left w:val="none" w:sz="0" w:space="0" w:color="auto"/>
        <w:bottom w:val="none" w:sz="0" w:space="0" w:color="auto"/>
        <w:right w:val="none" w:sz="0" w:space="0" w:color="auto"/>
      </w:divBdr>
    </w:div>
    <w:div w:id="878516472">
      <w:bodyDiv w:val="1"/>
      <w:marLeft w:val="0"/>
      <w:marRight w:val="0"/>
      <w:marTop w:val="0"/>
      <w:marBottom w:val="0"/>
      <w:divBdr>
        <w:top w:val="none" w:sz="0" w:space="0" w:color="auto"/>
        <w:left w:val="none" w:sz="0" w:space="0" w:color="auto"/>
        <w:bottom w:val="none" w:sz="0" w:space="0" w:color="auto"/>
        <w:right w:val="none" w:sz="0" w:space="0" w:color="auto"/>
      </w:divBdr>
    </w:div>
    <w:div w:id="1143504456">
      <w:bodyDiv w:val="1"/>
      <w:marLeft w:val="0"/>
      <w:marRight w:val="0"/>
      <w:marTop w:val="0"/>
      <w:marBottom w:val="0"/>
      <w:divBdr>
        <w:top w:val="none" w:sz="0" w:space="0" w:color="auto"/>
        <w:left w:val="none" w:sz="0" w:space="0" w:color="auto"/>
        <w:bottom w:val="none" w:sz="0" w:space="0" w:color="auto"/>
        <w:right w:val="none" w:sz="0" w:space="0" w:color="auto"/>
      </w:divBdr>
    </w:div>
    <w:div w:id="1296059194">
      <w:bodyDiv w:val="1"/>
      <w:marLeft w:val="0"/>
      <w:marRight w:val="0"/>
      <w:marTop w:val="0"/>
      <w:marBottom w:val="0"/>
      <w:divBdr>
        <w:top w:val="none" w:sz="0" w:space="0" w:color="auto"/>
        <w:left w:val="none" w:sz="0" w:space="0" w:color="auto"/>
        <w:bottom w:val="none" w:sz="0" w:space="0" w:color="auto"/>
        <w:right w:val="none" w:sz="0" w:space="0" w:color="auto"/>
      </w:divBdr>
    </w:div>
    <w:div w:id="1866552566">
      <w:bodyDiv w:val="1"/>
      <w:marLeft w:val="0"/>
      <w:marRight w:val="0"/>
      <w:marTop w:val="0"/>
      <w:marBottom w:val="0"/>
      <w:divBdr>
        <w:top w:val="none" w:sz="0" w:space="0" w:color="auto"/>
        <w:left w:val="none" w:sz="0" w:space="0" w:color="auto"/>
        <w:bottom w:val="none" w:sz="0" w:space="0" w:color="auto"/>
        <w:right w:val="none" w:sz="0" w:space="0" w:color="auto"/>
      </w:divBdr>
    </w:div>
    <w:div w:id="2050377478">
      <w:bodyDiv w:val="1"/>
      <w:marLeft w:val="0"/>
      <w:marRight w:val="0"/>
      <w:marTop w:val="0"/>
      <w:marBottom w:val="0"/>
      <w:divBdr>
        <w:top w:val="none" w:sz="0" w:space="0" w:color="auto"/>
        <w:left w:val="none" w:sz="0" w:space="0" w:color="auto"/>
        <w:bottom w:val="none" w:sz="0" w:space="0" w:color="auto"/>
        <w:right w:val="none" w:sz="0" w:space="0" w:color="auto"/>
      </w:divBdr>
    </w:div>
    <w:div w:id="209736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bernardconfirmation.weebly.com" TargetMode="External"/><Relationship Id="rId18" Type="http://schemas.openxmlformats.org/officeDocument/2006/relationships/image" Target="media/image3.jpeg"/><Relationship Id="rId26" Type="http://schemas.openxmlformats.org/officeDocument/2006/relationships/hyperlink" Target="https://en.wikipedia.org/wiki/Mercy" TargetMode="External"/><Relationship Id="rId39" Type="http://schemas.openxmlformats.org/officeDocument/2006/relationships/hyperlink" Target="https://en.wikipedia.org/wiki/Matthew_5:8" TargetMode="External"/><Relationship Id="rId21" Type="http://schemas.openxmlformats.org/officeDocument/2006/relationships/hyperlink" Target="https://en.wikipedia.org/wiki/Matthew_5:3" TargetMode="External"/><Relationship Id="rId34" Type="http://schemas.openxmlformats.org/officeDocument/2006/relationships/hyperlink" Target="https://en.wikipedia.org/wiki/Matthew_5:5" TargetMode="External"/><Relationship Id="rId42" Type="http://schemas.openxmlformats.org/officeDocument/2006/relationships/image" Target="media/image5.jpeg"/><Relationship Id="rId47" Type="http://schemas.openxmlformats.org/officeDocument/2006/relationships/hyperlink" Target="https://en.wikipedia.org/wiki/Anglican_Communion" TargetMode="External"/><Relationship Id="rId50" Type="http://schemas.openxmlformats.org/officeDocument/2006/relationships/hyperlink" Target="https://en.wikipedia.org/wiki/Second_Vatican_Council" TargetMode="External"/><Relationship Id="rId55" Type="http://schemas.openxmlformats.org/officeDocument/2006/relationships/hyperlink" Target="https://en.wikipedia.org/wiki/Orthodox_Church"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tbernardconfirmation.weebly.com/monthly-reports.html" TargetMode="External"/><Relationship Id="rId20" Type="http://schemas.openxmlformats.org/officeDocument/2006/relationships/hyperlink" Target="https://en.wikipedia.org/wiki/Kingdom_of_God_(Christianity)" TargetMode="External"/><Relationship Id="rId29" Type="http://schemas.openxmlformats.org/officeDocument/2006/relationships/hyperlink" Target="https://en.wikipedia.org/wiki/Matthew_5:9" TargetMode="External"/><Relationship Id="rId41" Type="http://schemas.openxmlformats.org/officeDocument/2006/relationships/hyperlink" Target="https://en.wikipedia.org/wiki/Matthew_5:10" TargetMode="External"/><Relationship Id="rId54" Type="http://schemas.openxmlformats.org/officeDocument/2006/relationships/hyperlink" Target="https://en.wikipedia.org/wiki/Islam" TargetMode="External"/><Relationship Id="rId62"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llie@stbernardcong.org" TargetMode="External"/><Relationship Id="rId24" Type="http://schemas.openxmlformats.org/officeDocument/2006/relationships/hyperlink" Target="https://en.wikipedia.org/wiki/Matthew_5:6" TargetMode="External"/><Relationship Id="rId32" Type="http://schemas.openxmlformats.org/officeDocument/2006/relationships/hyperlink" Target="https://en.wikipedia.org/wiki/Matthew_5:3" TargetMode="External"/><Relationship Id="rId37" Type="http://schemas.openxmlformats.org/officeDocument/2006/relationships/hyperlink" Target="https://en.wikipedia.org/wiki/Mercy" TargetMode="External"/><Relationship Id="rId40" Type="http://schemas.openxmlformats.org/officeDocument/2006/relationships/hyperlink" Target="https://en.wikipedia.org/wiki/Matthew_5:9" TargetMode="External"/><Relationship Id="rId45" Type="http://schemas.openxmlformats.org/officeDocument/2006/relationships/hyperlink" Target="https://en.wikipedia.org/wiki/Islam" TargetMode="External"/><Relationship Id="rId53" Type="http://schemas.openxmlformats.org/officeDocument/2006/relationships/hyperlink" Target="https://en.wikipedia.org/wiki/Judaism" TargetMode="External"/><Relationship Id="rId58" Type="http://schemas.openxmlformats.org/officeDocument/2006/relationships/hyperlink" Target="https://en.wikipedia.org/wiki/Ordination_of_women" TargetMode="External"/><Relationship Id="rId5" Type="http://schemas.openxmlformats.org/officeDocument/2006/relationships/settings" Target="settings.xml"/><Relationship Id="rId15" Type="http://schemas.openxmlformats.org/officeDocument/2006/relationships/hyperlink" Target="http://www.thewildgoodisloose.com" TargetMode="External"/><Relationship Id="rId23" Type="http://schemas.openxmlformats.org/officeDocument/2006/relationships/hyperlink" Target="https://en.wikipedia.org/wiki/Matthew_5:5" TargetMode="External"/><Relationship Id="rId28" Type="http://schemas.openxmlformats.org/officeDocument/2006/relationships/hyperlink" Target="https://en.wikipedia.org/wiki/Matthew_5:8" TargetMode="External"/><Relationship Id="rId36" Type="http://schemas.openxmlformats.org/officeDocument/2006/relationships/hyperlink" Target="https://en.wikipedia.org/wiki/Works_of_mercy" TargetMode="External"/><Relationship Id="rId49" Type="http://schemas.openxmlformats.org/officeDocument/2006/relationships/hyperlink" Target="https://en.wikipedia.org/wiki/Ordination_of_women" TargetMode="External"/><Relationship Id="rId57" Type="http://schemas.openxmlformats.org/officeDocument/2006/relationships/hyperlink" Target="https://en.wikipedia.org/wiki/Birth_control" TargetMode="External"/><Relationship Id="rId61" Type="http://schemas.openxmlformats.org/officeDocument/2006/relationships/image" Target="media/image6.jpeg"/><Relationship Id="rId10" Type="http://schemas.openxmlformats.org/officeDocument/2006/relationships/hyperlink" Target="http://www.stbernardgb.org" TargetMode="External"/><Relationship Id="rId19" Type="http://schemas.openxmlformats.org/officeDocument/2006/relationships/image" Target="media/image4.jpeg"/><Relationship Id="rId31" Type="http://schemas.openxmlformats.org/officeDocument/2006/relationships/hyperlink" Target="https://en.wikipedia.org/wiki/Kingdom_of_God_(Christianity)" TargetMode="External"/><Relationship Id="rId44" Type="http://schemas.openxmlformats.org/officeDocument/2006/relationships/hyperlink" Target="https://en.wikipedia.org/wiki/Judaism" TargetMode="External"/><Relationship Id="rId52" Type="http://schemas.openxmlformats.org/officeDocument/2006/relationships/hyperlink" Target="https://en.wikipedia.org/wiki/People%27s_Republic_of_Poland" TargetMode="External"/><Relationship Id="rId60" Type="http://schemas.openxmlformats.org/officeDocument/2006/relationships/hyperlink" Target="https://en.wikipedia.org/wiki/Universal_call_to_holines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yperlink" Target="https://en.wikipedia.org/wiki/Matthew_5:4" TargetMode="External"/><Relationship Id="rId27" Type="http://schemas.openxmlformats.org/officeDocument/2006/relationships/hyperlink" Target="https://en.wikipedia.org/wiki/Matthew_5:7" TargetMode="External"/><Relationship Id="rId30" Type="http://schemas.openxmlformats.org/officeDocument/2006/relationships/hyperlink" Target="https://en.wikipedia.org/wiki/Matthew_5:10" TargetMode="External"/><Relationship Id="rId35" Type="http://schemas.openxmlformats.org/officeDocument/2006/relationships/hyperlink" Target="https://en.wikipedia.org/wiki/Matthew_5:6" TargetMode="External"/><Relationship Id="rId43" Type="http://schemas.openxmlformats.org/officeDocument/2006/relationships/hyperlink" Target="https://en.wikipedia.org/wiki/People%27s_Republic_of_Poland" TargetMode="External"/><Relationship Id="rId48" Type="http://schemas.openxmlformats.org/officeDocument/2006/relationships/hyperlink" Target="https://en.wikipedia.org/wiki/Birth_control" TargetMode="External"/><Relationship Id="rId56" Type="http://schemas.openxmlformats.org/officeDocument/2006/relationships/hyperlink" Target="https://en.wikipedia.org/wiki/Anglican_Communion"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en.wikipedia.org/wiki/Universal_call_to_holiness"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callie@stbernardcong.org" TargetMode="External"/><Relationship Id="rId25" Type="http://schemas.openxmlformats.org/officeDocument/2006/relationships/hyperlink" Target="https://en.wikipedia.org/wiki/Works_of_mercy" TargetMode="External"/><Relationship Id="rId33" Type="http://schemas.openxmlformats.org/officeDocument/2006/relationships/hyperlink" Target="https://en.wikipedia.org/wiki/Matthew_5:4" TargetMode="External"/><Relationship Id="rId38" Type="http://schemas.openxmlformats.org/officeDocument/2006/relationships/hyperlink" Target="https://en.wikipedia.org/wiki/Matthew_5:7" TargetMode="External"/><Relationship Id="rId46" Type="http://schemas.openxmlformats.org/officeDocument/2006/relationships/hyperlink" Target="https://en.wikipedia.org/wiki/Orthodox_Church" TargetMode="External"/><Relationship Id="rId59" Type="http://schemas.openxmlformats.org/officeDocument/2006/relationships/hyperlink" Target="https://en.wikipedia.org/wiki/Second_Vatican_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A0703-167F-460B-8E01-AA7456FD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DE99851F.dotm</Template>
  <TotalTime>0</TotalTime>
  <Pages>24</Pages>
  <Words>5909</Words>
  <Characters>33683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39513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Callie Kowalski</dc:creator>
  <cp:lastModifiedBy>Callie Kowalski</cp:lastModifiedBy>
  <cp:revision>2</cp:revision>
  <cp:lastPrinted>2015-09-20T18:26:00Z</cp:lastPrinted>
  <dcterms:created xsi:type="dcterms:W3CDTF">2017-05-20T19:33:00Z</dcterms:created>
  <dcterms:modified xsi:type="dcterms:W3CDTF">2017-05-20T19:33:00Z</dcterms:modified>
</cp:coreProperties>
</file>